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Pr="00254402" w:rsidR="00254402" w:rsidP="08C62BF9" w:rsidRDefault="00254402" w14:paraId="05684D9D" w14:textId="54247487">
      <w:pPr>
        <w:pStyle w:val="Title"/>
        <w:jc w:val="center"/>
        <w:rPr>
          <w:rFonts w:ascii="Calibri" w:hAnsi="Calibri" w:eastAsia="Calibri" w:cs="Calibri"/>
          <w:lang w:val="en-US"/>
        </w:rPr>
      </w:pPr>
      <w:r w:rsidRPr="08C62BF9">
        <w:rPr>
          <w:rFonts w:ascii="Calibri" w:hAnsi="Calibri" w:eastAsia="Calibri" w:cs="Calibri"/>
          <w:lang w:val="en-US"/>
        </w:rPr>
        <w:t xml:space="preserve">Safe </w:t>
      </w:r>
      <w:r w:rsidR="000209A9">
        <w:rPr>
          <w:rFonts w:ascii="Calibri" w:hAnsi="Calibri" w:eastAsia="Calibri" w:cs="Calibri"/>
          <w:lang w:val="en-US"/>
        </w:rPr>
        <w:t xml:space="preserve">Work Practices </w:t>
      </w:r>
    </w:p>
    <w:p w:rsidRPr="008A1707" w:rsidR="000209A9" w:rsidP="427B0639" w:rsidRDefault="000209A9" w14:paraId="7E980CDC" w14:textId="4577C3C8">
      <w:pPr>
        <w:jc w:val="both"/>
        <w:rPr>
          <w:rStyle w:val="normaltextrun"/>
          <w:rFonts w:cs="Aptos" w:cstheme="minorAscii"/>
          <w:sz w:val="28"/>
          <w:szCs w:val="28"/>
        </w:rPr>
      </w:pPr>
      <w:r w:rsidRPr="3E546B27" w:rsidR="000209A9">
        <w:rPr>
          <w:rStyle w:val="normaltextrun"/>
          <w:rFonts w:cs="Aptos" w:cstheme="minorAscii"/>
          <w:sz w:val="28"/>
          <w:szCs w:val="28"/>
        </w:rPr>
        <w:t xml:space="preserve">Safe Work Practices (Do’s and Don’ts) are </w:t>
      </w:r>
      <w:r w:rsidRPr="3E546B27" w:rsidR="000209A9">
        <w:rPr>
          <w:rStyle w:val="normaltextrun"/>
          <w:rFonts w:cs="Aptos" w:cstheme="minorAscii"/>
          <w:sz w:val="28"/>
          <w:szCs w:val="28"/>
        </w:rPr>
        <w:t>generally written</w:t>
      </w:r>
      <w:r w:rsidRPr="3E546B27" w:rsidR="000209A9">
        <w:rPr>
          <w:rStyle w:val="normaltextrun"/>
          <w:rFonts w:cs="Aptos" w:cstheme="minorAscii"/>
          <w:sz w:val="28"/>
          <w:szCs w:val="28"/>
        </w:rPr>
        <w:t xml:space="preserve"> methods drawing attention to how to perform a task with minim</w:t>
      </w:r>
      <w:r w:rsidRPr="3E546B27" w:rsidR="074173F8">
        <w:rPr>
          <w:rStyle w:val="normaltextrun"/>
          <w:rFonts w:cs="Aptos" w:cstheme="minorAscii"/>
          <w:sz w:val="28"/>
          <w:szCs w:val="28"/>
        </w:rPr>
        <w:t>um</w:t>
      </w:r>
      <w:r w:rsidRPr="3E546B27" w:rsidR="000209A9">
        <w:rPr>
          <w:rStyle w:val="normaltextrun"/>
          <w:rFonts w:cs="Aptos" w:cstheme="minorAscii"/>
          <w:sz w:val="28"/>
          <w:szCs w:val="28"/>
        </w:rPr>
        <w:t xml:space="preserve"> risk to people, equipment, materials, environment, and processes</w:t>
      </w:r>
      <w:r w:rsidRPr="3E546B27" w:rsidR="08B00A32">
        <w:rPr>
          <w:rStyle w:val="normaltextrun"/>
          <w:rFonts w:cs="Aptos" w:cstheme="minorAscii"/>
          <w:sz w:val="28"/>
          <w:szCs w:val="28"/>
        </w:rPr>
        <w:t xml:space="preserve">. They </w:t>
      </w:r>
      <w:r w:rsidRPr="3E546B27" w:rsidR="000209A9">
        <w:rPr>
          <w:rStyle w:val="normaltextrun"/>
          <w:rFonts w:cs="Aptos" w:cstheme="minorAscii"/>
          <w:sz w:val="28"/>
          <w:szCs w:val="28"/>
        </w:rPr>
        <w:t>should reflect the activities most common in the company’s scope of work.</w:t>
      </w:r>
      <w:r>
        <w:br/>
      </w:r>
    </w:p>
    <w:p w:rsidR="00254402" w:rsidP="08C62BF9" w:rsidRDefault="00757A82" w14:paraId="207C4116" w14:textId="6C2944A7">
      <w:pPr>
        <w:pStyle w:val="Subtitle"/>
        <w:jc w:val="center"/>
        <w:rPr>
          <w:rFonts w:ascii="Calibri" w:hAnsi="Calibri" w:eastAsia="Calibri" w:cs="Calibri"/>
          <w:lang w:val="en-US"/>
        </w:rPr>
      </w:pPr>
      <w:r w:rsidRPr="08C62BF9">
        <w:rPr>
          <w:rFonts w:ascii="Calibri" w:hAnsi="Calibri" w:eastAsia="Calibri" w:cs="Calibri"/>
          <w:lang w:val="en-US"/>
        </w:rPr>
        <w:t>Table of Contents</w:t>
      </w:r>
    </w:p>
    <w:tbl>
      <w:tblPr>
        <w:tblW w:w="99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7508"/>
        <w:gridCol w:w="2468"/>
      </w:tblGrid>
      <w:tr w:rsidRPr="00254402" w:rsidR="00254402" w:rsidTr="3E546B27" w14:paraId="64491C39" w14:textId="77777777">
        <w:trPr>
          <w:trHeight w:val="435"/>
        </w:trPr>
        <w:tc>
          <w:tcPr>
            <w:tcW w:w="7508" w:type="dxa"/>
            <w:shd w:val="clear" w:color="auto" w:fill="E7E6E6"/>
            <w:tcMar/>
            <w:vAlign w:val="bottom"/>
          </w:tcPr>
          <w:p w:rsidRPr="00254402" w:rsidR="00254402" w:rsidP="08C62BF9" w:rsidRDefault="00254402" w14:paraId="783D9169" w14:textId="1859D538">
            <w:pPr>
              <w:spacing w:before="100" w:after="56" w:line="240" w:lineRule="auto"/>
              <w:jc w:val="center"/>
              <w:rPr>
                <w:rFonts w:ascii="Calibri" w:hAnsi="Calibri" w:eastAsia="Calibri" w:cs="Calibri"/>
                <w:kern w:val="0"/>
                <w:sz w:val="28"/>
                <w:szCs w:val="28"/>
                <w:lang w:val="en-US"/>
                <w14:ligatures w14:val="none"/>
              </w:rPr>
            </w:pPr>
            <w:r w:rsidRPr="08C62BF9">
              <w:rPr>
                <w:rFonts w:ascii="Calibri" w:hAnsi="Calibri" w:eastAsia="Calibri" w:cs="Calibri"/>
                <w:b/>
                <w:bCs/>
                <w:kern w:val="0"/>
                <w:sz w:val="28"/>
                <w:szCs w:val="28"/>
                <w:lang w:val="en-US"/>
                <w14:ligatures w14:val="none"/>
              </w:rPr>
              <w:t>Safe Job Procedure Type</w:t>
            </w:r>
          </w:p>
        </w:tc>
        <w:tc>
          <w:tcPr>
            <w:tcW w:w="2468" w:type="dxa"/>
            <w:shd w:val="clear" w:color="auto" w:fill="E7E6E6"/>
            <w:tcMar/>
            <w:vAlign w:val="bottom"/>
          </w:tcPr>
          <w:p w:rsidRPr="00254402" w:rsidR="00254402" w:rsidP="08C62BF9" w:rsidRDefault="00254402" w14:paraId="6D005EB4" w14:textId="7B1F7540">
            <w:pPr>
              <w:spacing w:before="100" w:after="56" w:line="240" w:lineRule="auto"/>
              <w:jc w:val="center"/>
              <w:rPr>
                <w:rFonts w:ascii="Calibri" w:hAnsi="Calibri" w:eastAsia="Calibri" w:cs="Calibri"/>
                <w:kern w:val="0"/>
                <w:sz w:val="28"/>
                <w:szCs w:val="28"/>
                <w:lang w:val="en-US"/>
                <w14:ligatures w14:val="none"/>
              </w:rPr>
            </w:pPr>
            <w:r w:rsidRPr="08C62BF9">
              <w:rPr>
                <w:rFonts w:ascii="Calibri" w:hAnsi="Calibri" w:eastAsia="Calibri" w:cs="Calibri"/>
                <w:b/>
                <w:bCs/>
                <w:kern w:val="0"/>
                <w:sz w:val="28"/>
                <w:szCs w:val="28"/>
                <w:lang w:val="en-US"/>
                <w14:ligatures w14:val="none"/>
              </w:rPr>
              <w:t>Page Number</w:t>
            </w:r>
          </w:p>
        </w:tc>
      </w:tr>
      <w:tr w:rsidRPr="00254402" w:rsidR="00254402" w:rsidTr="3E546B27" w14:paraId="13B51CEF" w14:textId="77777777">
        <w:trPr>
          <w:trHeight w:val="669"/>
        </w:trPr>
        <w:tc>
          <w:tcPr>
            <w:tcW w:w="7508" w:type="dxa"/>
            <w:tcMar/>
          </w:tcPr>
          <w:p w:rsidRPr="00254402" w:rsidR="00254402" w:rsidP="00254402" w:rsidRDefault="00254402" w14:paraId="7FF2C46B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  <w:p w:rsidRPr="00254402" w:rsidR="00254402" w:rsidP="00254402" w:rsidRDefault="00254402" w14:paraId="1F662EB1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</w:tc>
        <w:tc>
          <w:tcPr>
            <w:tcW w:w="2468" w:type="dxa"/>
            <w:tcMar/>
          </w:tcPr>
          <w:p w:rsidRPr="00254402" w:rsidR="00254402" w:rsidP="00254402" w:rsidRDefault="00254402" w14:paraId="3391FCA8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</w:tc>
      </w:tr>
      <w:tr w:rsidRPr="00254402" w:rsidR="00254402" w:rsidTr="3E546B27" w14:paraId="1D354593" w14:textId="77777777">
        <w:trPr>
          <w:trHeight w:val="669"/>
        </w:trPr>
        <w:tc>
          <w:tcPr>
            <w:tcW w:w="7508" w:type="dxa"/>
            <w:tcMar/>
          </w:tcPr>
          <w:p w:rsidRPr="00254402" w:rsidR="00254402" w:rsidP="00254402" w:rsidRDefault="00254402" w14:paraId="2623AB5B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  <w:p w:rsidRPr="00254402" w:rsidR="00254402" w:rsidP="00254402" w:rsidRDefault="00254402" w14:paraId="4171942E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</w:tc>
        <w:tc>
          <w:tcPr>
            <w:tcW w:w="2468" w:type="dxa"/>
            <w:tcMar/>
          </w:tcPr>
          <w:p w:rsidRPr="00254402" w:rsidR="00254402" w:rsidP="00254402" w:rsidRDefault="00254402" w14:paraId="086627BA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</w:tc>
      </w:tr>
      <w:tr w:rsidRPr="00254402" w:rsidR="00254402" w:rsidTr="3E546B27" w14:paraId="3E09CD2A" w14:textId="77777777">
        <w:trPr>
          <w:trHeight w:val="653"/>
        </w:trPr>
        <w:tc>
          <w:tcPr>
            <w:tcW w:w="7508" w:type="dxa"/>
            <w:tcMar/>
          </w:tcPr>
          <w:p w:rsidRPr="00254402" w:rsidR="00254402" w:rsidP="00254402" w:rsidRDefault="00254402" w14:paraId="1FBAD1CD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  <w:p w:rsidRPr="00254402" w:rsidR="00254402" w:rsidP="00254402" w:rsidRDefault="00254402" w14:paraId="5D0F5E31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</w:tc>
        <w:tc>
          <w:tcPr>
            <w:tcW w:w="2468" w:type="dxa"/>
            <w:tcMar/>
          </w:tcPr>
          <w:p w:rsidRPr="00254402" w:rsidR="00254402" w:rsidP="00254402" w:rsidRDefault="00254402" w14:paraId="7F1ABF02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</w:tc>
      </w:tr>
      <w:tr w:rsidRPr="00254402" w:rsidR="00254402" w:rsidTr="3E546B27" w14:paraId="2C99987F" w14:textId="77777777">
        <w:trPr>
          <w:trHeight w:val="669"/>
        </w:trPr>
        <w:tc>
          <w:tcPr>
            <w:tcW w:w="7508" w:type="dxa"/>
            <w:tcMar/>
          </w:tcPr>
          <w:p w:rsidRPr="00254402" w:rsidR="00254402" w:rsidP="00254402" w:rsidRDefault="00254402" w14:paraId="191086B9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  <w:p w:rsidRPr="00254402" w:rsidR="00254402" w:rsidP="00254402" w:rsidRDefault="00254402" w14:paraId="2A0D1F1B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</w:tc>
        <w:tc>
          <w:tcPr>
            <w:tcW w:w="2468" w:type="dxa"/>
            <w:tcMar/>
          </w:tcPr>
          <w:p w:rsidRPr="00254402" w:rsidR="00254402" w:rsidP="00254402" w:rsidRDefault="00254402" w14:paraId="449D1AD3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</w:tc>
      </w:tr>
      <w:tr w:rsidRPr="00254402" w:rsidR="00254402" w:rsidTr="3E546B27" w14:paraId="449B76C2" w14:textId="77777777">
        <w:trPr>
          <w:trHeight w:val="653"/>
        </w:trPr>
        <w:tc>
          <w:tcPr>
            <w:tcW w:w="7508" w:type="dxa"/>
            <w:tcMar/>
          </w:tcPr>
          <w:p w:rsidRPr="00254402" w:rsidR="00254402" w:rsidP="00254402" w:rsidRDefault="00254402" w14:paraId="1B7C1C73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  <w:p w:rsidRPr="00254402" w:rsidR="00254402" w:rsidP="00254402" w:rsidRDefault="00254402" w14:paraId="035C393A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</w:tc>
        <w:tc>
          <w:tcPr>
            <w:tcW w:w="2468" w:type="dxa"/>
            <w:tcMar/>
          </w:tcPr>
          <w:p w:rsidRPr="00254402" w:rsidR="00254402" w:rsidP="00254402" w:rsidRDefault="00254402" w14:paraId="61C9642C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</w:tc>
      </w:tr>
      <w:tr w:rsidRPr="00254402" w:rsidR="00254402" w:rsidTr="3E546B27" w14:paraId="1D57039C" w14:textId="77777777">
        <w:trPr>
          <w:trHeight w:val="669"/>
        </w:trPr>
        <w:tc>
          <w:tcPr>
            <w:tcW w:w="7508" w:type="dxa"/>
            <w:tcMar/>
          </w:tcPr>
          <w:p w:rsidRPr="00254402" w:rsidR="00254402" w:rsidP="00254402" w:rsidRDefault="00254402" w14:paraId="1B27BF61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  <w:p w:rsidRPr="00254402" w:rsidR="00254402" w:rsidP="00254402" w:rsidRDefault="00254402" w14:paraId="5EE5A9FA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</w:tc>
        <w:tc>
          <w:tcPr>
            <w:tcW w:w="2468" w:type="dxa"/>
            <w:tcMar/>
          </w:tcPr>
          <w:p w:rsidRPr="00254402" w:rsidR="00254402" w:rsidP="00254402" w:rsidRDefault="00254402" w14:paraId="1F40B995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</w:tc>
      </w:tr>
      <w:tr w:rsidRPr="00254402" w:rsidR="00254402" w:rsidTr="3E546B27" w14:paraId="644714A8" w14:textId="77777777">
        <w:trPr>
          <w:trHeight w:val="669"/>
        </w:trPr>
        <w:tc>
          <w:tcPr>
            <w:tcW w:w="7508" w:type="dxa"/>
            <w:tcMar/>
          </w:tcPr>
          <w:p w:rsidRPr="00254402" w:rsidR="00254402" w:rsidP="00254402" w:rsidRDefault="00254402" w14:paraId="2E322647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  <w:p w:rsidRPr="00254402" w:rsidR="00254402" w:rsidP="00254402" w:rsidRDefault="00254402" w14:paraId="54F34AE2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</w:tc>
        <w:tc>
          <w:tcPr>
            <w:tcW w:w="2468" w:type="dxa"/>
            <w:tcMar/>
          </w:tcPr>
          <w:p w:rsidRPr="00254402" w:rsidR="00254402" w:rsidP="00254402" w:rsidRDefault="00254402" w14:paraId="70CF6629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</w:tc>
      </w:tr>
      <w:tr w:rsidRPr="00254402" w:rsidR="00254402" w:rsidTr="3E546B27" w14:paraId="6CEB2E04" w14:textId="77777777">
        <w:trPr>
          <w:trHeight w:val="653"/>
        </w:trPr>
        <w:tc>
          <w:tcPr>
            <w:tcW w:w="7508" w:type="dxa"/>
            <w:tcMar/>
          </w:tcPr>
          <w:p w:rsidRPr="00254402" w:rsidR="00254402" w:rsidP="00254402" w:rsidRDefault="00254402" w14:paraId="15F05D4E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  <w:p w:rsidRPr="00254402" w:rsidR="00254402" w:rsidP="00254402" w:rsidRDefault="00254402" w14:paraId="41383EDF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</w:tc>
        <w:tc>
          <w:tcPr>
            <w:tcW w:w="2468" w:type="dxa"/>
            <w:tcMar/>
          </w:tcPr>
          <w:p w:rsidRPr="00254402" w:rsidR="00254402" w:rsidP="00254402" w:rsidRDefault="00254402" w14:paraId="537EFBD6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</w:tc>
      </w:tr>
      <w:tr w:rsidRPr="00254402" w:rsidR="00254402" w:rsidTr="3E546B27" w14:paraId="2622B203" w14:textId="77777777">
        <w:trPr>
          <w:trHeight w:val="669"/>
        </w:trPr>
        <w:tc>
          <w:tcPr>
            <w:tcW w:w="7508" w:type="dxa"/>
            <w:tcMar/>
          </w:tcPr>
          <w:p w:rsidRPr="00254402" w:rsidR="00254402" w:rsidP="00254402" w:rsidRDefault="00254402" w14:paraId="15514DC9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  <w:p w:rsidRPr="00254402" w:rsidR="00254402" w:rsidP="00254402" w:rsidRDefault="00254402" w14:paraId="6B21D515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</w:tc>
        <w:tc>
          <w:tcPr>
            <w:tcW w:w="2468" w:type="dxa"/>
            <w:tcMar/>
          </w:tcPr>
          <w:p w:rsidRPr="00254402" w:rsidR="00254402" w:rsidP="00254402" w:rsidRDefault="00254402" w14:paraId="589008BE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</w:tc>
      </w:tr>
      <w:tr w:rsidRPr="00254402" w:rsidR="00254402" w:rsidTr="3E546B27" w14:paraId="74ED4A2C" w14:textId="77777777">
        <w:trPr>
          <w:trHeight w:val="653"/>
        </w:trPr>
        <w:tc>
          <w:tcPr>
            <w:tcW w:w="7508" w:type="dxa"/>
            <w:tcMar/>
          </w:tcPr>
          <w:p w:rsidRPr="00254402" w:rsidR="00254402" w:rsidP="00254402" w:rsidRDefault="00254402" w14:paraId="1C13DA29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  <w:p w:rsidRPr="00254402" w:rsidR="00254402" w:rsidP="00254402" w:rsidRDefault="00254402" w14:paraId="40A50BCB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</w:tc>
        <w:tc>
          <w:tcPr>
            <w:tcW w:w="2468" w:type="dxa"/>
            <w:tcMar/>
          </w:tcPr>
          <w:p w:rsidRPr="00254402" w:rsidR="00254402" w:rsidP="00254402" w:rsidRDefault="00254402" w14:paraId="372CB063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</w:tc>
      </w:tr>
      <w:tr w:rsidRPr="00254402" w:rsidR="00254402" w:rsidTr="3E546B27" w14:paraId="463FBFBD" w14:textId="77777777">
        <w:trPr>
          <w:trHeight w:val="669"/>
        </w:trPr>
        <w:tc>
          <w:tcPr>
            <w:tcW w:w="7508" w:type="dxa"/>
            <w:tcMar/>
          </w:tcPr>
          <w:p w:rsidRPr="00254402" w:rsidR="00254402" w:rsidP="00254402" w:rsidRDefault="00254402" w14:paraId="4E437E75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  <w:p w:rsidRPr="00254402" w:rsidR="00254402" w:rsidP="00254402" w:rsidRDefault="00254402" w14:paraId="0E572DBE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</w:tc>
        <w:tc>
          <w:tcPr>
            <w:tcW w:w="2468" w:type="dxa"/>
            <w:tcMar/>
          </w:tcPr>
          <w:p w:rsidRPr="00254402" w:rsidR="00254402" w:rsidP="00254402" w:rsidRDefault="00254402" w14:paraId="4681FA18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</w:tc>
      </w:tr>
      <w:tr w:rsidRPr="00254402" w:rsidR="00254402" w:rsidTr="3E546B27" w14:paraId="4A3073F5" w14:textId="77777777">
        <w:trPr>
          <w:trHeight w:val="669"/>
        </w:trPr>
        <w:tc>
          <w:tcPr>
            <w:tcW w:w="7508" w:type="dxa"/>
            <w:tcMar/>
          </w:tcPr>
          <w:p w:rsidRPr="00254402" w:rsidR="00254402" w:rsidP="00254402" w:rsidRDefault="00254402" w14:paraId="16AB83F7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  <w:p w:rsidRPr="00254402" w:rsidR="00254402" w:rsidP="00254402" w:rsidRDefault="00254402" w14:paraId="4CF24716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</w:tc>
        <w:tc>
          <w:tcPr>
            <w:tcW w:w="2468" w:type="dxa"/>
            <w:tcMar/>
          </w:tcPr>
          <w:p w:rsidRPr="00254402" w:rsidR="00254402" w:rsidP="00254402" w:rsidRDefault="00254402" w14:paraId="1A3AC9E0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kern w:val="0"/>
                <w:sz w:val="28"/>
                <w:szCs w:val="20"/>
                <w14:ligatures w14:val="none"/>
              </w:rPr>
            </w:pPr>
          </w:p>
        </w:tc>
      </w:tr>
    </w:tbl>
    <w:p w:rsidRPr="00254402" w:rsidR="00254402" w:rsidRDefault="00254402" w14:paraId="5A7C7358" w14:textId="77777777">
      <w:pPr>
        <w:rPr>
          <w:lang w:val="en-US"/>
        </w:rPr>
      </w:pPr>
    </w:p>
    <w:sectPr w:rsidRPr="00254402" w:rsidR="00254402">
      <w:pgSz w:w="12240" w:h="15840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4402"/>
    <w:rsid w:val="000209A9"/>
    <w:rsid w:val="00083FD9"/>
    <w:rsid w:val="00254402"/>
    <w:rsid w:val="0035510F"/>
    <w:rsid w:val="00757A82"/>
    <w:rsid w:val="009A2D95"/>
    <w:rsid w:val="00E11230"/>
    <w:rsid w:val="074173F8"/>
    <w:rsid w:val="08B00A32"/>
    <w:rsid w:val="08C62BF9"/>
    <w:rsid w:val="3E546B27"/>
    <w:rsid w:val="40EE6BD4"/>
    <w:rsid w:val="427B0639"/>
    <w:rsid w:val="517B1A1E"/>
    <w:rsid w:val="5563D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029B6C"/>
  <w15:chartTrackingRefBased/>
  <w15:docId w15:val="{847C21AF-D6F0-4BC6-8878-484998145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hAnsiTheme="minorHAnsi" w:eastAsiaTheme="minorHAnsi" w:cstheme="minorBidi"/>
        <w:kern w:val="2"/>
        <w:sz w:val="24"/>
        <w:szCs w:val="24"/>
        <w:lang w:val="en-C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54402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54402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5440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5440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5440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5440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5440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5440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5440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254402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254402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254402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254402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254402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254402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254402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254402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25440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54402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254402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5440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25440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54402"/>
    <w:pPr>
      <w:spacing w:before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25440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5440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5440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54402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25440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54402"/>
    <w:rPr>
      <w:b/>
      <w:bCs/>
      <w:smallCaps/>
      <w:color w:val="0F4761" w:themeColor="accent1" w:themeShade="BF"/>
      <w:spacing w:val="5"/>
    </w:rPr>
  </w:style>
  <w:style w:type="character" w:styleId="normaltextrun" w:customStyle="1">
    <w:name w:val="normaltextrun"/>
    <w:basedOn w:val="DefaultParagraphFont"/>
    <w:rsid w:val="000209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theme" Target="theme/theme1.xml" Id="rId8" /><Relationship Type="http://schemas.openxmlformats.org/officeDocument/2006/relationships/customXml" Target="../customXml/item3.xml" Id="rId3" /><Relationship Type="http://schemas.openxmlformats.org/officeDocument/2006/relationships/fontTable" Target="fontTable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webSettings" Target="webSettings.xml" Id="rId6" /><Relationship Type="http://schemas.openxmlformats.org/officeDocument/2006/relationships/settings" Target="settings.xml" Id="rId5" /><Relationship Type="http://schemas.openxmlformats.org/officeDocument/2006/relationships/styles" Target="styles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c91fbb4-b2fd-4fa4-bf38-ee2862e1b8ae">
      <Terms xmlns="http://schemas.microsoft.com/office/infopath/2007/PartnerControls"/>
    </lcf76f155ced4ddcb4097134ff3c332f>
    <TaxCatchAll xmlns="765f35eb-8ae7-4a5c-aff6-9bfc562651c5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028BC262788046B17639074180B663" ma:contentTypeVersion="14" ma:contentTypeDescription="Create a new document." ma:contentTypeScope="" ma:versionID="51b956443511800f1c1952d6406622d3">
  <xsd:schema xmlns:xsd="http://www.w3.org/2001/XMLSchema" xmlns:xs="http://www.w3.org/2001/XMLSchema" xmlns:p="http://schemas.microsoft.com/office/2006/metadata/properties" xmlns:ns2="5c91fbb4-b2fd-4fa4-bf38-ee2862e1b8ae" xmlns:ns3="765f35eb-8ae7-4a5c-aff6-9bfc562651c5" targetNamespace="http://schemas.microsoft.com/office/2006/metadata/properties" ma:root="true" ma:fieldsID="d0d977e3c68c8608fb4d06f4b6fd183a" ns2:_="" ns3:_="">
    <xsd:import namespace="5c91fbb4-b2fd-4fa4-bf38-ee2862e1b8ae"/>
    <xsd:import namespace="765f35eb-8ae7-4a5c-aff6-9bfc562651c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91fbb4-b2fd-4fa4-bf38-ee2862e1b8a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693bdb56-2758-4a91-bcc0-0fd446014a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5f35eb-8ae7-4a5c-aff6-9bfc562651c5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a2c0f00c-d60e-4bfe-a07c-725083108b84}" ma:internalName="TaxCatchAll" ma:showField="CatchAllData" ma:web="765f35eb-8ae7-4a5c-aff6-9bfc562651c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BC507D1-62A9-42A3-8251-F7F65E82E7F7}">
  <ds:schemaRefs>
    <ds:schemaRef ds:uri="http://schemas.microsoft.com/office/2006/metadata/properties"/>
    <ds:schemaRef ds:uri="http://schemas.microsoft.com/office/infopath/2007/PartnerControls"/>
    <ds:schemaRef ds:uri="5c91fbb4-b2fd-4fa4-bf38-ee2862e1b8ae"/>
    <ds:schemaRef ds:uri="765f35eb-8ae7-4a5c-aff6-9bfc562651c5"/>
  </ds:schemaRefs>
</ds:datastoreItem>
</file>

<file path=customXml/itemProps2.xml><?xml version="1.0" encoding="utf-8"?>
<ds:datastoreItem xmlns:ds="http://schemas.openxmlformats.org/officeDocument/2006/customXml" ds:itemID="{831BF3F4-013A-4F07-BCA7-E947C98AA43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12CF518-A1DC-44E6-83E2-29262994DF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c91fbb4-b2fd-4fa4-bf38-ee2862e1b8ae"/>
    <ds:schemaRef ds:uri="765f35eb-8ae7-4a5c-aff6-9bfc562651c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Anissa Thomas</dc:creator>
  <keywords/>
  <dc:description/>
  <lastModifiedBy>Daniel Muise</lastModifiedBy>
  <revision>5</revision>
  <dcterms:created xsi:type="dcterms:W3CDTF">2024-12-03T16:17:00.0000000Z</dcterms:created>
  <dcterms:modified xsi:type="dcterms:W3CDTF">2025-01-02T17:33:37.9400959Z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0x010100B7028BC262788046B17639074180B663</vt:lpwstr>
  </property>
  <property fmtid="{D5CDD505-2E9C-101B-9397-08002B2CF9AE}" pid="3" name="MediaServiceImageTags">
    <vt:lpwstr/>
  </property>
</Properties>
</file>