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51A7"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8E1247">
        <w:rPr>
          <w:rFonts w:asciiTheme="minorHAnsi" w:hAnsiTheme="minorHAnsi"/>
          <w:b/>
          <w:sz w:val="32"/>
        </w:rPr>
        <w:t>Environmental Policy</w:t>
      </w:r>
    </w:p>
    <w:p w14:paraId="4629725F"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3F158658"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E1247">
        <w:rPr>
          <w:rFonts w:asciiTheme="minorHAnsi" w:hAnsiTheme="minorHAnsi"/>
        </w:rPr>
        <w:t>We</w:t>
      </w:r>
      <w:r w:rsidRPr="008E1247">
        <w:rPr>
          <w:rFonts w:asciiTheme="minorHAnsi" w:hAnsiTheme="minorHAnsi"/>
          <w:i/>
        </w:rPr>
        <w:t xml:space="preserve"> </w:t>
      </w:r>
      <w:r w:rsidRPr="008E1247">
        <w:rPr>
          <w:rFonts w:asciiTheme="minorHAnsi" w:hAnsiTheme="minorHAnsi"/>
        </w:rPr>
        <w:t xml:space="preserve">will ensure that all possible safeguards are taken to protect our environment and to comply with environmental acts and regulations. We will educate our employees on environmental issues that pertain to the work being carried out. </w:t>
      </w:r>
    </w:p>
    <w:p w14:paraId="37CFC406"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389FDCCB"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E1247">
        <w:rPr>
          <w:rFonts w:asciiTheme="minorHAnsi" w:hAnsiTheme="minorHAnsi"/>
        </w:rPr>
        <w:t xml:space="preserve">To the best of our ability we will ensure that we reduce, reuse and recycle as much as possible. We will dispose of materials in the proper manner at disposal facilities in accordance with the Environmental Act and regulations. </w:t>
      </w:r>
    </w:p>
    <w:p w14:paraId="67E61D94"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02099BB3"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E1247">
        <w:rPr>
          <w:rFonts w:asciiTheme="minorHAnsi" w:hAnsiTheme="minorHAnsi"/>
        </w:rPr>
        <w:t>The company will ensure that all work will be done in an environmentally friendly manner to avoid any harm to the Environment</w:t>
      </w:r>
    </w:p>
    <w:p w14:paraId="45A6C8D7"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A73BD65"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5359BA4"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4A0B526"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4525317"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654A5C7D" w14:textId="77777777" w:rsidR="002E4BD4" w:rsidRPr="008E1247" w:rsidRDefault="002E4BD4" w:rsidP="002E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lang w:val="en-CA"/>
        </w:rPr>
      </w:pPr>
      <w:r w:rsidRPr="008E1247">
        <w:rPr>
          <w:rFonts w:asciiTheme="minorHAnsi" w:hAnsiTheme="minorHAnsi"/>
          <w:lang w:val="en-CA"/>
        </w:rPr>
        <w:t xml:space="preserve">Signed: </w:t>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lang w:val="en-CA"/>
        </w:rPr>
        <w:tab/>
        <w:t xml:space="preserve">Date:  </w:t>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p>
    <w:p w14:paraId="70CB1E05"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sectPr w:rsidR="002E4BD4" w:rsidRPr="008E1247">
          <w:footerReference w:type="default" r:id="rId5"/>
          <w:footnotePr>
            <w:numFmt w:val="lowerLetter"/>
          </w:footnotePr>
          <w:endnotePr>
            <w:numFmt w:val="lowerLetter"/>
          </w:endnotePr>
          <w:pgSz w:w="12240" w:h="15840"/>
          <w:pgMar w:top="1440" w:right="1440" w:bottom="1440" w:left="1440" w:header="1022" w:footer="1440" w:gutter="0"/>
          <w:cols w:space="720"/>
        </w:sectPr>
      </w:pPr>
    </w:p>
    <w:p w14:paraId="3B4B9443"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lang w:val="en-CA"/>
        </w:rPr>
      </w:pPr>
      <w:r w:rsidRPr="008E1247">
        <w:rPr>
          <w:rFonts w:asciiTheme="minorHAnsi" w:hAnsiTheme="minorHAnsi"/>
          <w:b/>
          <w:sz w:val="32"/>
          <w:lang w:val="en-CA"/>
        </w:rPr>
        <w:lastRenderedPageBreak/>
        <w:t>Environmental Policy</w:t>
      </w:r>
    </w:p>
    <w:p w14:paraId="5D839E49"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lang w:val="en-CA"/>
        </w:rPr>
      </w:pPr>
    </w:p>
    <w:p w14:paraId="1D5C4F75" w14:textId="77777777" w:rsidR="002E4BD4" w:rsidRPr="008E1247" w:rsidRDefault="002E4BD4" w:rsidP="002E4BD4">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lang w:val="en-CA"/>
        </w:rPr>
      </w:pPr>
    </w:p>
    <w:p w14:paraId="7960F56C" w14:textId="77777777" w:rsidR="002E4BD4" w:rsidRPr="008E1247" w:rsidRDefault="002E4BD4" w:rsidP="002E4BD4">
      <w:pPr>
        <w:pStyle w:val="Level1"/>
        <w:numPr>
          <w:ilvl w:val="0"/>
          <w:numId w:val="1"/>
        </w:numPr>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360"/>
        <w:rPr>
          <w:rFonts w:asciiTheme="minorHAnsi" w:hAnsiTheme="minorHAnsi"/>
          <w:lang w:val="en-CA"/>
        </w:rPr>
      </w:pPr>
      <w:r w:rsidRPr="008E1247">
        <w:rPr>
          <w:rFonts w:asciiTheme="minorHAnsi" w:hAnsiTheme="minorHAnsi"/>
          <w:lang w:val="en-CA"/>
        </w:rPr>
        <w:tab/>
        <w:t>The proper safeguard of our environment is important to our organization.</w:t>
      </w:r>
    </w:p>
    <w:p w14:paraId="17B419BC" w14:textId="77777777" w:rsidR="002E4BD4" w:rsidRPr="008E1247" w:rsidRDefault="002E4BD4" w:rsidP="002E4BD4">
      <w:pPr>
        <w:widowControl w:val="0"/>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360"/>
        <w:rPr>
          <w:rFonts w:asciiTheme="minorHAnsi" w:hAnsiTheme="minorHAnsi"/>
          <w:lang w:val="en-CA"/>
        </w:rPr>
      </w:pPr>
    </w:p>
    <w:p w14:paraId="734C118B" w14:textId="77777777" w:rsidR="002E4BD4" w:rsidRPr="008E1247" w:rsidRDefault="002E4BD4" w:rsidP="002E4BD4">
      <w:pPr>
        <w:pStyle w:val="Level1"/>
        <w:numPr>
          <w:ilvl w:val="0"/>
          <w:numId w:val="1"/>
        </w:numPr>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360"/>
        <w:rPr>
          <w:rFonts w:asciiTheme="minorHAnsi" w:hAnsiTheme="minorHAnsi"/>
          <w:lang w:val="en-CA"/>
        </w:rPr>
      </w:pPr>
      <w:r w:rsidRPr="008E1247">
        <w:rPr>
          <w:rFonts w:asciiTheme="minorHAnsi" w:hAnsiTheme="minorHAnsi"/>
          <w:lang w:val="en-CA"/>
        </w:rPr>
        <w:tab/>
        <w:t>While doing our work, we shall consider the appropriate protection of humans, animals, plant life, air, water, and soil.</w:t>
      </w:r>
    </w:p>
    <w:p w14:paraId="4849EFF1" w14:textId="77777777" w:rsidR="002E4BD4" w:rsidRPr="008E1247" w:rsidRDefault="002E4BD4" w:rsidP="002E4BD4">
      <w:pPr>
        <w:widowControl w:val="0"/>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360"/>
        <w:rPr>
          <w:rFonts w:asciiTheme="minorHAnsi" w:hAnsiTheme="minorHAnsi"/>
          <w:lang w:val="en-CA"/>
        </w:rPr>
      </w:pPr>
    </w:p>
    <w:p w14:paraId="5786C080" w14:textId="77777777" w:rsidR="002E4BD4" w:rsidRPr="008E1247" w:rsidRDefault="002E4BD4" w:rsidP="002E4BD4">
      <w:pPr>
        <w:pStyle w:val="Level1"/>
        <w:numPr>
          <w:ilvl w:val="0"/>
          <w:numId w:val="1"/>
        </w:numPr>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360"/>
        <w:rPr>
          <w:rFonts w:asciiTheme="minorHAnsi" w:hAnsiTheme="minorHAnsi"/>
          <w:lang w:val="en-CA"/>
        </w:rPr>
      </w:pPr>
      <w:r w:rsidRPr="008E1247">
        <w:rPr>
          <w:rFonts w:asciiTheme="minorHAnsi" w:hAnsiTheme="minorHAnsi"/>
          <w:lang w:val="en-CA"/>
        </w:rPr>
        <w:tab/>
        <w:t>We expect all persons to do their best to prevent harm to the environment.</w:t>
      </w:r>
    </w:p>
    <w:p w14:paraId="6793C112" w14:textId="77777777" w:rsidR="002E4BD4" w:rsidRPr="008E1247" w:rsidRDefault="002E4BD4" w:rsidP="002E4BD4">
      <w:pPr>
        <w:widowControl w:val="0"/>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360"/>
        <w:rPr>
          <w:rFonts w:asciiTheme="minorHAnsi" w:hAnsiTheme="minorHAnsi"/>
          <w:lang w:val="en-CA"/>
        </w:rPr>
      </w:pPr>
    </w:p>
    <w:p w14:paraId="2A62AFD3" w14:textId="77777777" w:rsidR="002E4BD4" w:rsidRPr="008E1247" w:rsidRDefault="002E4BD4" w:rsidP="002E4BD4">
      <w:pPr>
        <w:pStyle w:val="Level1"/>
        <w:numPr>
          <w:ilvl w:val="0"/>
          <w:numId w:val="1"/>
        </w:numPr>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360"/>
        <w:rPr>
          <w:rFonts w:asciiTheme="minorHAnsi" w:hAnsiTheme="minorHAnsi"/>
          <w:lang w:val="en-CA"/>
        </w:rPr>
      </w:pPr>
      <w:r w:rsidRPr="008E1247">
        <w:rPr>
          <w:rFonts w:asciiTheme="minorHAnsi" w:hAnsiTheme="minorHAnsi"/>
          <w:lang w:val="en-CA"/>
        </w:rPr>
        <w:tab/>
        <w:t>Our goals on the job can be met without risking harm to the environment.</w:t>
      </w:r>
    </w:p>
    <w:p w14:paraId="26FFF4CA" w14:textId="77777777" w:rsidR="002E4BD4" w:rsidRPr="008E1247" w:rsidRDefault="002E4BD4" w:rsidP="002E4BD4">
      <w:pPr>
        <w:widowControl w:val="0"/>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360"/>
        <w:rPr>
          <w:rFonts w:asciiTheme="minorHAnsi" w:hAnsiTheme="minorHAnsi"/>
          <w:lang w:val="en-CA"/>
        </w:rPr>
      </w:pPr>
    </w:p>
    <w:p w14:paraId="445EB9A2" w14:textId="77777777" w:rsidR="002E4BD4" w:rsidRPr="008E1247" w:rsidRDefault="002E4BD4" w:rsidP="002E4BD4">
      <w:pPr>
        <w:pStyle w:val="Level1"/>
        <w:numPr>
          <w:ilvl w:val="0"/>
          <w:numId w:val="1"/>
        </w:numPr>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360"/>
        <w:rPr>
          <w:rFonts w:asciiTheme="minorHAnsi" w:hAnsiTheme="minorHAnsi"/>
          <w:lang w:val="en-CA"/>
        </w:rPr>
      </w:pPr>
      <w:r w:rsidRPr="008E1247">
        <w:rPr>
          <w:rFonts w:asciiTheme="minorHAnsi" w:hAnsiTheme="minorHAnsi"/>
          <w:lang w:val="en-CA"/>
        </w:rPr>
        <w:tab/>
        <w:t>We shall use, store and dispose of product in such a manner that will provide appropriate protection to the environment.</w:t>
      </w:r>
    </w:p>
    <w:p w14:paraId="010443F0" w14:textId="77777777" w:rsidR="002E4BD4" w:rsidRPr="008E1247" w:rsidRDefault="002E4BD4" w:rsidP="002E4BD4">
      <w:pPr>
        <w:widowControl w:val="0"/>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360"/>
        <w:rPr>
          <w:rFonts w:asciiTheme="minorHAnsi" w:hAnsiTheme="minorHAnsi"/>
          <w:lang w:val="en-CA"/>
        </w:rPr>
      </w:pPr>
    </w:p>
    <w:p w14:paraId="1BAEF7A0" w14:textId="77777777" w:rsidR="002E4BD4" w:rsidRPr="008E1247" w:rsidRDefault="002E4BD4" w:rsidP="002E4BD4">
      <w:pPr>
        <w:pStyle w:val="Level1"/>
        <w:numPr>
          <w:ilvl w:val="0"/>
          <w:numId w:val="1"/>
        </w:numPr>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360"/>
        <w:rPr>
          <w:rFonts w:asciiTheme="minorHAnsi" w:hAnsiTheme="minorHAnsi"/>
          <w:lang w:val="en-CA"/>
        </w:rPr>
      </w:pPr>
      <w:r w:rsidRPr="008E1247">
        <w:rPr>
          <w:rFonts w:asciiTheme="minorHAnsi" w:hAnsiTheme="minorHAnsi"/>
          <w:lang w:val="en-CA"/>
        </w:rPr>
        <w:tab/>
        <w:t>Management will develop and enforce good environmental standards in accordance with relevant legislation.</w:t>
      </w:r>
    </w:p>
    <w:p w14:paraId="225E79C3" w14:textId="77777777" w:rsidR="002E4BD4" w:rsidRPr="008E1247" w:rsidRDefault="002E4BD4" w:rsidP="002E4BD4">
      <w:pPr>
        <w:widowControl w:val="0"/>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360"/>
        <w:rPr>
          <w:rFonts w:asciiTheme="minorHAnsi" w:hAnsiTheme="minorHAnsi"/>
          <w:lang w:val="en-CA"/>
        </w:rPr>
      </w:pPr>
    </w:p>
    <w:p w14:paraId="1D71FB81" w14:textId="77777777" w:rsidR="002E4BD4" w:rsidRPr="008E1247" w:rsidRDefault="002E4BD4" w:rsidP="002E4BD4">
      <w:pPr>
        <w:pStyle w:val="Level1"/>
        <w:numPr>
          <w:ilvl w:val="0"/>
          <w:numId w:val="1"/>
        </w:numPr>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360"/>
        <w:rPr>
          <w:rFonts w:asciiTheme="minorHAnsi" w:hAnsiTheme="minorHAnsi"/>
          <w:lang w:val="en-CA"/>
        </w:rPr>
      </w:pPr>
      <w:r w:rsidRPr="008E1247">
        <w:rPr>
          <w:rFonts w:asciiTheme="minorHAnsi" w:hAnsiTheme="minorHAnsi"/>
          <w:lang w:val="en-CA"/>
        </w:rPr>
        <w:tab/>
        <w:t>Workers will be kept informed on how to do their jobs in such a manner as to cause minimum environmental harm and waste of materials.</w:t>
      </w:r>
    </w:p>
    <w:p w14:paraId="38CA54E6" w14:textId="77777777" w:rsidR="002E4BD4" w:rsidRPr="008E1247" w:rsidRDefault="002E4BD4" w:rsidP="002E4BD4">
      <w:pPr>
        <w:widowControl w:val="0"/>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360"/>
        <w:rPr>
          <w:rFonts w:asciiTheme="minorHAnsi" w:hAnsiTheme="minorHAnsi"/>
          <w:lang w:val="en-CA"/>
        </w:rPr>
      </w:pPr>
    </w:p>
    <w:p w14:paraId="4527D342" w14:textId="77777777" w:rsidR="002E4BD4" w:rsidRPr="008E1247" w:rsidRDefault="002E4BD4" w:rsidP="002E4BD4">
      <w:pPr>
        <w:pStyle w:val="Level1"/>
        <w:numPr>
          <w:ilvl w:val="0"/>
          <w:numId w:val="1"/>
        </w:numPr>
        <w:tabs>
          <w:tab w:val="left" w:pos="-882"/>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360"/>
        <w:rPr>
          <w:rFonts w:asciiTheme="minorHAnsi" w:hAnsiTheme="minorHAnsi"/>
          <w:lang w:val="en-CA"/>
        </w:rPr>
      </w:pPr>
      <w:r w:rsidRPr="008E1247">
        <w:rPr>
          <w:rFonts w:asciiTheme="minorHAnsi" w:hAnsiTheme="minorHAnsi"/>
          <w:lang w:val="en-CA"/>
        </w:rPr>
        <w:tab/>
        <w:t>Where possible, we shall recycle and promote the use of recycled products.</w:t>
      </w:r>
    </w:p>
    <w:p w14:paraId="23E06917" w14:textId="77777777" w:rsidR="002E4BD4" w:rsidRPr="008E1247" w:rsidRDefault="002E4BD4" w:rsidP="002E4BD4">
      <w:pPr>
        <w:widowControl w:val="0"/>
        <w:tabs>
          <w:tab w:val="left" w:pos="-1242"/>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E1247">
        <w:rPr>
          <w:rFonts w:asciiTheme="minorHAnsi" w:hAnsiTheme="minorHAnsi"/>
          <w:lang w:val="en-CA"/>
        </w:rPr>
        <w:tab/>
      </w:r>
      <w:r w:rsidRPr="008E1247">
        <w:rPr>
          <w:rFonts w:asciiTheme="minorHAnsi" w:hAnsiTheme="minorHAnsi"/>
          <w:lang w:val="en-CA"/>
        </w:rPr>
        <w:tab/>
      </w:r>
      <w:r w:rsidRPr="008E1247">
        <w:rPr>
          <w:rFonts w:asciiTheme="minorHAnsi" w:hAnsiTheme="minorHAnsi"/>
          <w:lang w:val="en-CA"/>
        </w:rPr>
        <w:tab/>
      </w:r>
      <w:r w:rsidRPr="008E1247">
        <w:rPr>
          <w:rFonts w:asciiTheme="minorHAnsi" w:hAnsiTheme="minorHAnsi"/>
          <w:lang w:val="en-CA"/>
        </w:rPr>
        <w:tab/>
      </w:r>
      <w:r w:rsidRPr="008E1247">
        <w:rPr>
          <w:rFonts w:asciiTheme="minorHAnsi" w:hAnsiTheme="minorHAnsi"/>
          <w:lang w:val="en-CA"/>
        </w:rPr>
        <w:tab/>
      </w:r>
      <w:r w:rsidRPr="008E1247">
        <w:rPr>
          <w:rFonts w:asciiTheme="minorHAnsi" w:hAnsiTheme="minorHAnsi"/>
          <w:lang w:val="en-CA"/>
        </w:rPr>
        <w:tab/>
      </w:r>
      <w:r w:rsidRPr="008E1247">
        <w:rPr>
          <w:rFonts w:asciiTheme="minorHAnsi" w:hAnsiTheme="minorHAnsi"/>
          <w:lang w:val="en-CA"/>
        </w:rPr>
        <w:tab/>
      </w:r>
      <w:r w:rsidRPr="008E1247">
        <w:rPr>
          <w:rFonts w:asciiTheme="minorHAnsi" w:hAnsiTheme="minorHAnsi"/>
          <w:lang w:val="en-CA"/>
        </w:rPr>
        <w:tab/>
      </w:r>
    </w:p>
    <w:p w14:paraId="732C5039" w14:textId="77777777" w:rsidR="002E4BD4" w:rsidRPr="008E1247" w:rsidRDefault="002E4BD4" w:rsidP="002E4BD4">
      <w:pPr>
        <w:widowControl w:val="0"/>
        <w:tabs>
          <w:tab w:val="left" w:pos="-1242"/>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60E95BE" w14:textId="77777777" w:rsidR="002E4BD4" w:rsidRPr="008E1247" w:rsidRDefault="002E4BD4" w:rsidP="002E4BD4">
      <w:pPr>
        <w:widowControl w:val="0"/>
        <w:tabs>
          <w:tab w:val="left" w:pos="-1242"/>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8935763" w14:textId="77777777" w:rsidR="002E4BD4" w:rsidRPr="008E1247" w:rsidRDefault="002E4BD4" w:rsidP="002E4BD4">
      <w:pPr>
        <w:widowControl w:val="0"/>
        <w:tabs>
          <w:tab w:val="left" w:pos="-1242"/>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78C681A" w14:textId="77777777" w:rsidR="002E4BD4" w:rsidRPr="008E1247" w:rsidRDefault="002E4BD4" w:rsidP="002E4BD4">
      <w:pPr>
        <w:widowControl w:val="0"/>
        <w:tabs>
          <w:tab w:val="left" w:pos="-1242"/>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E1247">
        <w:rPr>
          <w:rFonts w:asciiTheme="minorHAnsi" w:hAnsiTheme="minorHAnsi"/>
          <w:lang w:val="en-CA"/>
        </w:rPr>
        <w:tab/>
      </w:r>
    </w:p>
    <w:p w14:paraId="70828017" w14:textId="77777777" w:rsidR="002E4BD4" w:rsidRPr="008E1247" w:rsidRDefault="002E4BD4" w:rsidP="002E4BD4">
      <w:pPr>
        <w:widowControl w:val="0"/>
        <w:tabs>
          <w:tab w:val="left" w:pos="-1242"/>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5978D99B" w14:textId="77777777" w:rsidR="002E4BD4" w:rsidRPr="008E1247" w:rsidRDefault="002E4BD4" w:rsidP="002E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inorHAnsi" w:hAnsiTheme="minorHAnsi"/>
        </w:rPr>
      </w:pPr>
      <w:r w:rsidRPr="008E1247">
        <w:rPr>
          <w:rFonts w:asciiTheme="minorHAnsi" w:hAnsiTheme="minorHAnsi"/>
          <w:lang w:val="en-CA"/>
        </w:rPr>
        <w:t xml:space="preserve">Signed: </w:t>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lang w:val="en-CA"/>
        </w:rPr>
        <w:tab/>
        <w:t xml:space="preserve">Date:  </w:t>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r w:rsidRPr="008E1247">
        <w:rPr>
          <w:rFonts w:asciiTheme="minorHAnsi" w:hAnsiTheme="minorHAnsi"/>
          <w:u w:val="single"/>
          <w:lang w:val="en-CA"/>
        </w:rPr>
        <w:tab/>
      </w:r>
    </w:p>
    <w:p w14:paraId="518AB1C7" w14:textId="77777777" w:rsidR="00F81ABB" w:rsidRDefault="00F81ABB">
      <w:bookmarkStart w:id="0" w:name="_GoBack"/>
      <w:bookmarkEnd w:id="0"/>
    </w:p>
    <w:sectPr w:rsidR="00F81ABB" w:rsidSect="00C07E08">
      <w:footerReference w:type="default" r:id="rId6"/>
      <w:footnotePr>
        <w:numFmt w:val="lowerLetter"/>
      </w:footnotePr>
      <w:endnotePr>
        <w:numFmt w:val="lowerLetter"/>
      </w:endnotePr>
      <w:pgSz w:w="12240" w:h="15840"/>
      <w:pgMar w:top="1020" w:right="1440" w:bottom="1920" w:left="1440" w:header="10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F4D7" w14:textId="77777777" w:rsidR="00681FE0" w:rsidRDefault="002E4BD4">
    <w:pPr>
      <w:pStyle w:val="Footer"/>
      <w:tabs>
        <w:tab w:val="clear" w:pos="8640"/>
        <w:tab w:val="right" w:pos="9180"/>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30A7" w14:textId="77777777" w:rsidR="00681FE0" w:rsidRDefault="002E4BD4">
    <w:pPr>
      <w:widowControl w:val="0"/>
      <w:tabs>
        <w:tab w:val="left" w:pos="-1242"/>
        <w:tab w:val="left" w:pos="-720"/>
        <w:tab w:val="righ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D4"/>
    <w:rsid w:val="002E4BD4"/>
    <w:rsid w:val="00F8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A78F"/>
  <w15:chartTrackingRefBased/>
  <w15:docId w15:val="{7EFCE2D6-8432-496C-9FAB-F775FE05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B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E4BD4"/>
    <w:pPr>
      <w:widowControl w:val="0"/>
    </w:pPr>
  </w:style>
  <w:style w:type="paragraph" w:styleId="Footer">
    <w:name w:val="footer"/>
    <w:basedOn w:val="Normal"/>
    <w:link w:val="FooterChar"/>
    <w:rsid w:val="002E4BD4"/>
    <w:pPr>
      <w:tabs>
        <w:tab w:val="center" w:pos="4320"/>
        <w:tab w:val="right" w:pos="8640"/>
      </w:tabs>
    </w:pPr>
  </w:style>
  <w:style w:type="character" w:customStyle="1" w:styleId="FooterChar">
    <w:name w:val="Footer Char"/>
    <w:basedOn w:val="DefaultParagraphFont"/>
    <w:link w:val="Footer"/>
    <w:rsid w:val="002E4BD4"/>
    <w:rPr>
      <w:rFonts w:ascii="Times New Roman" w:eastAsia="Times New Roman" w:hAnsi="Times New Roman" w:cs="Times New Roman"/>
      <w:sz w:val="24"/>
      <w:szCs w:val="20"/>
    </w:rPr>
  </w:style>
  <w:style w:type="character" w:styleId="PageNumber">
    <w:name w:val="page number"/>
    <w:basedOn w:val="DefaultParagraphFont"/>
    <w:rsid w:val="002E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2018-07-12T18:23:00Z</dcterms:created>
  <dcterms:modified xsi:type="dcterms:W3CDTF">2018-07-12T18:23:00Z</dcterms:modified>
</cp:coreProperties>
</file>