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10E" w:rsidR="00DD5832" w:rsidP="0004510E" w:rsidRDefault="00AB1EF3" w14:paraId="79A3325C" w14:textId="3200FA8B">
      <w:pPr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05C6E58B" w:rsidR="00AB1EF3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Safe Work </w:t>
      </w:r>
      <w:r w:rsidRPr="05C6E58B" w:rsidR="00B10E0F">
        <w:rPr>
          <w:rFonts w:ascii="Arial" w:hAnsi="Arial" w:eastAsia="Times New Roman" w:cs="Arial"/>
          <w:b w:val="1"/>
          <w:bCs w:val="1"/>
          <w:sz w:val="24"/>
          <w:szCs w:val="24"/>
        </w:rPr>
        <w:t>Practice</w:t>
      </w:r>
      <w:r w:rsidRPr="05C6E58B" w:rsidR="00D83F78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 </w:t>
      </w:r>
      <w:r w:rsidRPr="05C6E58B" w:rsidR="005C6C72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Control </w:t>
      </w:r>
      <w:r w:rsidRPr="05C6E58B" w:rsidR="6B60EED2">
        <w:rPr>
          <w:rFonts w:ascii="Calibri" w:hAnsi="Calibri" w:eastAsia="Calibri" w:cs="Times New Roman"/>
          <w:b w:val="1"/>
          <w:bCs w:val="1"/>
          <w:sz w:val="28"/>
          <w:szCs w:val="28"/>
        </w:rPr>
        <w:t>of</w:t>
      </w:r>
      <w:r w:rsidRPr="05C6E58B" w:rsidR="005C6C72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 Traffic Flow </w:t>
      </w:r>
      <w:r w:rsidRPr="05C6E58B" w:rsidR="0847E474">
        <w:rPr>
          <w:rFonts w:ascii="Calibri" w:hAnsi="Calibri" w:eastAsia="Calibri" w:cs="Times New Roman"/>
          <w:b w:val="1"/>
          <w:bCs w:val="1"/>
          <w:sz w:val="28"/>
          <w:szCs w:val="28"/>
        </w:rPr>
        <w:t>on</w:t>
      </w:r>
      <w:r w:rsidRPr="05C6E58B" w:rsidR="005C6C72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 Work Sites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4773F" w:rsidR="00A4773F" w:rsidP="00A4773F" w:rsidRDefault="00A4773F" w14:paraId="75B320FC" w14:textId="77777777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erect signs and barricades to direct traffic safely around worksite.</w:t>
      </w:r>
    </w:p>
    <w:p w:rsidRPr="00A4773F" w:rsidR="00A4773F" w:rsidP="00A4773F" w:rsidRDefault="00A4773F" w14:paraId="7405610D" w14:textId="77777777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restrict on site traffic.</w:t>
      </w:r>
    </w:p>
    <w:p w:rsidRPr="00A4773F" w:rsidR="00A4773F" w:rsidP="00A4773F" w:rsidRDefault="00A4773F" w14:paraId="0D691328" w14:textId="2F97E393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 xml:space="preserve">DO 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obtain authorization to enter restricted work areas, </w:t>
      </w:r>
      <w:r w:rsidRPr="00A4773F" w:rsidR="005C6C72">
        <w:rPr>
          <w:rFonts w:ascii="Calibri" w:hAnsi="Calibri" w:eastAsia="Calibri" w:cs="Calibri"/>
          <w:sz w:val="24"/>
          <w:szCs w:val="24"/>
          <w:lang w:val="en-US"/>
        </w:rPr>
        <w:t>leases,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or plant sites.</w:t>
      </w:r>
    </w:p>
    <w:p w:rsidRPr="00A4773F" w:rsidR="00A4773F" w:rsidP="00A4773F" w:rsidRDefault="00A4773F" w14:paraId="13109A82" w14:textId="77777777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ensure that Vehicles should park pointed towards the exit with the doors closed, unlocked and the keys in the ignition.</w:t>
      </w:r>
    </w:p>
    <w:p w:rsidRPr="00A4773F" w:rsidR="00A4773F" w:rsidP="00A4773F" w:rsidRDefault="00A4773F" w14:paraId="7F0430CF" w14:textId="77777777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ensure that prior to operation, the operator must perform a walk around check of the vehicle.</w:t>
      </w:r>
    </w:p>
    <w:p w:rsidRPr="00A4773F" w:rsidR="00A4773F" w:rsidP="00A4773F" w:rsidRDefault="00A4773F" w14:paraId="5ED16F41" w14:textId="77777777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 w:eastAsia="Calibri" w:cs="Calibri"/>
          <w:b/>
          <w:sz w:val="24"/>
          <w:szCs w:val="24"/>
          <w:lang w:val="en-US"/>
        </w:rPr>
      </w:pPr>
      <w:r w:rsidRPr="00A4773F">
        <w:rPr>
          <w:rFonts w:ascii="Calibri" w:hAnsi="Calibri" w:eastAsia="Calibri" w:cs="Calibri"/>
          <w:b/>
          <w:sz w:val="24"/>
          <w:szCs w:val="24"/>
          <w:lang w:val="en-US"/>
        </w:rPr>
        <w:t>DO</w:t>
      </w:r>
      <w:r w:rsidRPr="00A4773F">
        <w:rPr>
          <w:rFonts w:ascii="Calibri" w:hAnsi="Calibri" w:eastAsia="Calibri" w:cs="Calibri"/>
          <w:sz w:val="24"/>
          <w:szCs w:val="24"/>
          <w:lang w:val="en-US"/>
        </w:rPr>
        <w:t xml:space="preserve"> operate vehicles in a safe, courteous manner.</w:t>
      </w:r>
    </w:p>
    <w:p w:rsidRPr="006A29E8" w:rsidR="00AB1EF3" w:rsidP="00261D93" w:rsidRDefault="00AB1EF3" w14:paraId="466AAF90" w14:textId="47CDCD7E">
      <w:pPr>
        <w:spacing w:line="256" w:lineRule="auto"/>
        <w:rPr>
          <w:rFonts w:ascii="Calibri" w:hAnsi="Calibri" w:eastAsia="Calibri" w:cs="Times New Roman"/>
          <w:b/>
          <w:sz w:val="24"/>
          <w:szCs w:val="24"/>
          <w:lang w:val="en-US"/>
        </w:rPr>
      </w:pPr>
    </w:p>
    <w:sectPr w:rsidRPr="006A29E8" w:rsidR="00AB1EF3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115" w:rsidRDefault="00A26115" w14:paraId="0208F304" w14:textId="77777777">
      <w:pPr>
        <w:spacing w:after="0" w:line="240" w:lineRule="auto"/>
      </w:pPr>
      <w:r>
        <w:separator/>
      </w:r>
    </w:p>
  </w:endnote>
  <w:endnote w:type="continuationSeparator" w:id="0">
    <w:p w:rsidR="00A26115" w:rsidRDefault="00A26115" w14:paraId="67DDB8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000000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000000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115" w:rsidRDefault="00A26115" w14:paraId="260A62D4" w14:textId="77777777">
      <w:pPr>
        <w:spacing w:after="0" w:line="240" w:lineRule="auto"/>
      </w:pPr>
      <w:r>
        <w:separator/>
      </w:r>
    </w:p>
  </w:footnote>
  <w:footnote w:type="continuationSeparator" w:id="0">
    <w:p w:rsidR="00A26115" w:rsidRDefault="00A26115" w14:paraId="3B3376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31"/>
    <w:multiLevelType w:val="hybridMultilevel"/>
    <w:tmpl w:val="791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52B5D"/>
    <w:multiLevelType w:val="hybridMultilevel"/>
    <w:tmpl w:val="AEF205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675DD4"/>
    <w:multiLevelType w:val="multilevel"/>
    <w:tmpl w:val="92A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16714"/>
    <w:multiLevelType w:val="hybridMultilevel"/>
    <w:tmpl w:val="489CFB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466ED1"/>
    <w:multiLevelType w:val="multilevel"/>
    <w:tmpl w:val="0B9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26D2541"/>
    <w:multiLevelType w:val="multilevel"/>
    <w:tmpl w:val="F36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7DF4645"/>
    <w:multiLevelType w:val="hybridMultilevel"/>
    <w:tmpl w:val="F4F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81A"/>
    <w:multiLevelType w:val="hybridMultilevel"/>
    <w:tmpl w:val="489CFB1C"/>
    <w:lvl w:ilvl="0" w:tplc="04090001">
      <w:numFmt w:val="decimal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numFmt w:val="decimal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numFmt w:val="decimal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numFmt w:val="decimal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82F18"/>
    <w:multiLevelType w:val="hybridMultilevel"/>
    <w:tmpl w:val="C99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0621D3"/>
    <w:multiLevelType w:val="hybridMultilevel"/>
    <w:tmpl w:val="4C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7D1F"/>
    <w:multiLevelType w:val="hybridMultilevel"/>
    <w:tmpl w:val="D1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EB30726"/>
    <w:multiLevelType w:val="multilevel"/>
    <w:tmpl w:val="CA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677821"/>
    <w:multiLevelType w:val="hybridMultilevel"/>
    <w:tmpl w:val="97B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CC4"/>
    <w:multiLevelType w:val="multilevel"/>
    <w:tmpl w:val="2D3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2E4A6E"/>
    <w:multiLevelType w:val="hybridMultilevel"/>
    <w:tmpl w:val="59B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BF656F"/>
    <w:multiLevelType w:val="hybridMultilevel"/>
    <w:tmpl w:val="43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346BB8"/>
    <w:multiLevelType w:val="hybridMultilevel"/>
    <w:tmpl w:val="6A4455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411CEB"/>
    <w:multiLevelType w:val="hybridMultilevel"/>
    <w:tmpl w:val="1DA00574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C6B44A5"/>
    <w:multiLevelType w:val="hybridMultilevel"/>
    <w:tmpl w:val="5B4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6A01B8"/>
    <w:multiLevelType w:val="hybridMultilevel"/>
    <w:tmpl w:val="2ADC9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07559"/>
    <w:multiLevelType w:val="hybridMultilevel"/>
    <w:tmpl w:val="67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0772F3"/>
    <w:multiLevelType w:val="hybridMultilevel"/>
    <w:tmpl w:val="AA2267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C525EBD"/>
    <w:multiLevelType w:val="hybridMultilevel"/>
    <w:tmpl w:val="91BC80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F375DB"/>
    <w:multiLevelType w:val="multilevel"/>
    <w:tmpl w:val="2FD8D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6F310E6"/>
    <w:multiLevelType w:val="multilevel"/>
    <w:tmpl w:val="EAC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D353951"/>
    <w:multiLevelType w:val="hybridMultilevel"/>
    <w:tmpl w:val="4BF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510733">
    <w:abstractNumId w:val="12"/>
  </w:num>
  <w:num w:numId="2" w16cid:durableId="764880770">
    <w:abstractNumId w:val="25"/>
  </w:num>
  <w:num w:numId="3" w16cid:durableId="1816406245">
    <w:abstractNumId w:val="19"/>
  </w:num>
  <w:num w:numId="4" w16cid:durableId="1420755102">
    <w:abstractNumId w:val="41"/>
  </w:num>
  <w:num w:numId="5" w16cid:durableId="123813338">
    <w:abstractNumId w:val="42"/>
  </w:num>
  <w:num w:numId="6" w16cid:durableId="325401546">
    <w:abstractNumId w:val="33"/>
  </w:num>
  <w:num w:numId="7" w16cid:durableId="20322254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26"/>
  </w:num>
  <w:num w:numId="9" w16cid:durableId="47462792">
    <w:abstractNumId w:val="31"/>
  </w:num>
  <w:num w:numId="10" w16cid:durableId="209150619">
    <w:abstractNumId w:val="24"/>
  </w:num>
  <w:num w:numId="11" w16cid:durableId="2062903102">
    <w:abstractNumId w:val="11"/>
  </w:num>
  <w:num w:numId="12" w16cid:durableId="185752275">
    <w:abstractNumId w:val="9"/>
  </w:num>
  <w:num w:numId="13" w16cid:durableId="937371585">
    <w:abstractNumId w:val="37"/>
  </w:num>
  <w:num w:numId="14" w16cid:durableId="1522352515">
    <w:abstractNumId w:val="45"/>
  </w:num>
  <w:num w:numId="15" w16cid:durableId="378284008">
    <w:abstractNumId w:val="32"/>
  </w:num>
  <w:num w:numId="16" w16cid:durableId="1875345334">
    <w:abstractNumId w:val="10"/>
  </w:num>
  <w:num w:numId="17" w16cid:durableId="1381630779">
    <w:abstractNumId w:val="34"/>
  </w:num>
  <w:num w:numId="18" w16cid:durableId="43424779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42428">
    <w:abstractNumId w:val="6"/>
  </w:num>
  <w:num w:numId="20" w16cid:durableId="412359471">
    <w:abstractNumId w:val="44"/>
  </w:num>
  <w:num w:numId="21" w16cid:durableId="43748118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961967">
    <w:abstractNumId w:val="1"/>
  </w:num>
  <w:num w:numId="23" w16cid:durableId="352152971">
    <w:abstractNumId w:val="39"/>
  </w:num>
  <w:num w:numId="24" w16cid:durableId="2069111513">
    <w:abstractNumId w:val="38"/>
  </w:num>
  <w:num w:numId="25" w16cid:durableId="1227687186">
    <w:abstractNumId w:val="30"/>
  </w:num>
  <w:num w:numId="26" w16cid:durableId="7292293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709374">
    <w:abstractNumId w:val="5"/>
  </w:num>
  <w:num w:numId="28" w16cid:durableId="579028255">
    <w:abstractNumId w:val="28"/>
  </w:num>
  <w:num w:numId="29" w16cid:durableId="1113551635">
    <w:abstractNumId w:val="14"/>
  </w:num>
  <w:num w:numId="30" w16cid:durableId="1967543436">
    <w:abstractNumId w:val="27"/>
  </w:num>
  <w:num w:numId="31" w16cid:durableId="2098137591">
    <w:abstractNumId w:val="46"/>
  </w:num>
  <w:num w:numId="32" w16cid:durableId="60320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3184545">
    <w:abstractNumId w:val="0"/>
  </w:num>
  <w:num w:numId="34" w16cid:durableId="20863391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3759482">
    <w:abstractNumId w:val="15"/>
  </w:num>
  <w:num w:numId="36" w16cid:durableId="1962295361">
    <w:abstractNumId w:val="21"/>
  </w:num>
  <w:num w:numId="37" w16cid:durableId="347099632">
    <w:abstractNumId w:val="17"/>
  </w:num>
  <w:num w:numId="38" w16cid:durableId="115222539">
    <w:abstractNumId w:val="18"/>
  </w:num>
  <w:num w:numId="39" w16cid:durableId="2093041141">
    <w:abstractNumId w:val="40"/>
  </w:num>
  <w:num w:numId="40" w16cid:durableId="1848404912">
    <w:abstractNumId w:val="20"/>
  </w:num>
  <w:num w:numId="41" w16cid:durableId="1194924620">
    <w:abstractNumId w:val="2"/>
  </w:num>
  <w:num w:numId="42" w16cid:durableId="736707338">
    <w:abstractNumId w:val="43"/>
  </w:num>
  <w:num w:numId="43" w16cid:durableId="1721172220">
    <w:abstractNumId w:val="41"/>
  </w:num>
  <w:num w:numId="44" w16cid:durableId="223491891">
    <w:abstractNumId w:val="3"/>
  </w:num>
  <w:num w:numId="45" w16cid:durableId="1698386185">
    <w:abstractNumId w:val="35"/>
  </w:num>
  <w:num w:numId="46" w16cid:durableId="2120681662">
    <w:abstractNumId w:val="10"/>
  </w:num>
  <w:num w:numId="47" w16cid:durableId="1346589997">
    <w:abstractNumId w:val="34"/>
  </w:num>
  <w:num w:numId="48" w16cid:durableId="98030958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285956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80611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4510E"/>
    <w:rsid w:val="000677AA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30EB1"/>
    <w:rsid w:val="00233812"/>
    <w:rsid w:val="00246200"/>
    <w:rsid w:val="00261D93"/>
    <w:rsid w:val="00290455"/>
    <w:rsid w:val="002A3E95"/>
    <w:rsid w:val="002B4CA5"/>
    <w:rsid w:val="002C39BC"/>
    <w:rsid w:val="002C5980"/>
    <w:rsid w:val="002D57DD"/>
    <w:rsid w:val="00303A90"/>
    <w:rsid w:val="00316EDC"/>
    <w:rsid w:val="003237D0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7A0F"/>
    <w:rsid w:val="005318DA"/>
    <w:rsid w:val="00547B78"/>
    <w:rsid w:val="0055316C"/>
    <w:rsid w:val="0056334D"/>
    <w:rsid w:val="0057194D"/>
    <w:rsid w:val="005752D8"/>
    <w:rsid w:val="0057616D"/>
    <w:rsid w:val="00581D20"/>
    <w:rsid w:val="005A4E60"/>
    <w:rsid w:val="005C0428"/>
    <w:rsid w:val="005C6C72"/>
    <w:rsid w:val="006150B1"/>
    <w:rsid w:val="00626530"/>
    <w:rsid w:val="00640F21"/>
    <w:rsid w:val="0066303C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1BCA"/>
    <w:rsid w:val="00943C7E"/>
    <w:rsid w:val="00966B42"/>
    <w:rsid w:val="00971251"/>
    <w:rsid w:val="00986AC3"/>
    <w:rsid w:val="009B1A66"/>
    <w:rsid w:val="009B2B76"/>
    <w:rsid w:val="009B516C"/>
    <w:rsid w:val="009E6C15"/>
    <w:rsid w:val="00A26115"/>
    <w:rsid w:val="00A4700D"/>
    <w:rsid w:val="00A4773F"/>
    <w:rsid w:val="00A9112D"/>
    <w:rsid w:val="00AB1EF3"/>
    <w:rsid w:val="00AB38E9"/>
    <w:rsid w:val="00AC7AA8"/>
    <w:rsid w:val="00AD0B78"/>
    <w:rsid w:val="00AE0253"/>
    <w:rsid w:val="00AE27F4"/>
    <w:rsid w:val="00B10E0F"/>
    <w:rsid w:val="00B15E83"/>
    <w:rsid w:val="00B27C53"/>
    <w:rsid w:val="00B452CF"/>
    <w:rsid w:val="00B60331"/>
    <w:rsid w:val="00B63C08"/>
    <w:rsid w:val="00B957AF"/>
    <w:rsid w:val="00BC388F"/>
    <w:rsid w:val="00BF01DB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6DB1"/>
    <w:rsid w:val="05C6E58B"/>
    <w:rsid w:val="0847E474"/>
    <w:rsid w:val="6B60E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66e9f86778a4c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d579-9557-4170-96c3-b6e57ef1e41a}"/>
      </w:docPartPr>
      <w:docPartBody>
        <w:p w14:paraId="52651E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9818-9F1A-4300-8F31-468269874242}"/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5</cp:revision>
  <dcterms:created xsi:type="dcterms:W3CDTF">2023-06-26T13:40:00Z</dcterms:created>
  <dcterms:modified xsi:type="dcterms:W3CDTF">2023-07-10T18:07:01Z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