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6C68" w14:textId="77777777" w:rsidR="007B36CA" w:rsidRPr="003D5074" w:rsidRDefault="007B36CA" w:rsidP="007B36CA">
      <w:pPr>
        <w:widowControl w:val="0"/>
        <w:jc w:val="center"/>
        <w:rPr>
          <w:rFonts w:asciiTheme="minorHAnsi" w:hAnsiTheme="minorHAnsi"/>
          <w:b/>
          <w:sz w:val="48"/>
          <w:szCs w:val="48"/>
          <w:lang w:val="en-CA"/>
        </w:rPr>
      </w:pPr>
      <w:r w:rsidRPr="003D5074">
        <w:rPr>
          <w:rFonts w:asciiTheme="minorHAnsi" w:hAnsiTheme="minorHAnsi"/>
          <w:b/>
          <w:sz w:val="48"/>
          <w:szCs w:val="48"/>
          <w:lang w:val="en-CA"/>
        </w:rPr>
        <w:t>SECTION 8</w:t>
      </w:r>
    </w:p>
    <w:p w14:paraId="17A5B118" w14:textId="77777777" w:rsidR="007B36CA" w:rsidRPr="003D5074" w:rsidRDefault="007B36CA" w:rsidP="007B36CA">
      <w:pPr>
        <w:widowControl w:val="0"/>
        <w:jc w:val="center"/>
        <w:rPr>
          <w:rFonts w:asciiTheme="minorHAnsi" w:hAnsiTheme="minorHAnsi"/>
          <w:b/>
          <w:sz w:val="48"/>
          <w:szCs w:val="48"/>
          <w:lang w:val="en-CA"/>
        </w:rPr>
      </w:pPr>
      <w:r w:rsidRPr="003D5074">
        <w:rPr>
          <w:rFonts w:asciiTheme="minorHAnsi" w:hAnsiTheme="minorHAnsi"/>
          <w:b/>
          <w:sz w:val="48"/>
          <w:szCs w:val="48"/>
          <w:lang w:val="en-CA"/>
        </w:rPr>
        <w:t>TRAINING AND COMMUNICATIONS</w:t>
      </w:r>
    </w:p>
    <w:p w14:paraId="4A879AFE" w14:textId="77777777" w:rsidR="007B36CA" w:rsidRPr="003D5074" w:rsidRDefault="007B36CA" w:rsidP="007B36CA">
      <w:pPr>
        <w:widowControl w:val="0"/>
        <w:jc w:val="center"/>
        <w:rPr>
          <w:rFonts w:asciiTheme="minorHAnsi" w:hAnsiTheme="minorHAnsi"/>
          <w:b/>
          <w:sz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880"/>
      </w:tblGrid>
      <w:tr w:rsidR="007B36CA" w:rsidRPr="003D5074" w14:paraId="25DFCE72" w14:textId="77777777" w:rsidTr="004E5D5E">
        <w:tc>
          <w:tcPr>
            <w:tcW w:w="6629" w:type="dxa"/>
          </w:tcPr>
          <w:p w14:paraId="4F51E1BB" w14:textId="77777777" w:rsidR="007B36CA" w:rsidRPr="003D5074" w:rsidRDefault="007B36CA" w:rsidP="004E5D5E">
            <w:pPr>
              <w:rPr>
                <w:b/>
                <w:sz w:val="28"/>
                <w:szCs w:val="28"/>
              </w:rPr>
            </w:pPr>
            <w:r w:rsidRPr="003D5074">
              <w:rPr>
                <w:b/>
                <w:sz w:val="28"/>
                <w:szCs w:val="28"/>
              </w:rPr>
              <w:t>Table of Contents</w:t>
            </w:r>
          </w:p>
        </w:tc>
        <w:tc>
          <w:tcPr>
            <w:tcW w:w="2947" w:type="dxa"/>
          </w:tcPr>
          <w:p w14:paraId="134DAC83" w14:textId="77777777" w:rsidR="007B36CA" w:rsidRPr="003D5074" w:rsidRDefault="007B36CA" w:rsidP="004E5D5E">
            <w:pPr>
              <w:rPr>
                <w:b/>
                <w:sz w:val="28"/>
                <w:szCs w:val="28"/>
              </w:rPr>
            </w:pPr>
            <w:r w:rsidRPr="003D5074">
              <w:rPr>
                <w:b/>
                <w:sz w:val="28"/>
                <w:szCs w:val="28"/>
              </w:rPr>
              <w:t>Page</w:t>
            </w:r>
          </w:p>
        </w:tc>
      </w:tr>
      <w:tr w:rsidR="007B36CA" w:rsidRPr="003D5074" w14:paraId="1875A1D7" w14:textId="77777777" w:rsidTr="004E5D5E">
        <w:tc>
          <w:tcPr>
            <w:tcW w:w="6629" w:type="dxa"/>
          </w:tcPr>
          <w:p w14:paraId="15FFAF60" w14:textId="77777777" w:rsidR="007B36CA" w:rsidRPr="003D5074" w:rsidRDefault="007B36CA" w:rsidP="004E5D5E">
            <w:pPr>
              <w:rPr>
                <w:szCs w:val="24"/>
              </w:rPr>
            </w:pPr>
            <w:r w:rsidRPr="003D5074">
              <w:rPr>
                <w:szCs w:val="24"/>
              </w:rPr>
              <w:t xml:space="preserve">Training and Communications Policy - Sample </w:t>
            </w:r>
          </w:p>
        </w:tc>
        <w:tc>
          <w:tcPr>
            <w:tcW w:w="2947" w:type="dxa"/>
          </w:tcPr>
          <w:p w14:paraId="0CF7C60D" w14:textId="77777777" w:rsidR="007B36CA" w:rsidRPr="003D5074" w:rsidRDefault="007B36CA" w:rsidP="004E5D5E">
            <w:pPr>
              <w:jc w:val="right"/>
              <w:rPr>
                <w:szCs w:val="24"/>
              </w:rPr>
            </w:pPr>
            <w:r w:rsidRPr="003D5074">
              <w:rPr>
                <w:szCs w:val="24"/>
              </w:rPr>
              <w:t>2</w:t>
            </w:r>
          </w:p>
        </w:tc>
      </w:tr>
      <w:tr w:rsidR="007B36CA" w:rsidRPr="003D5074" w14:paraId="0E8AFD94" w14:textId="77777777" w:rsidTr="004E5D5E">
        <w:tc>
          <w:tcPr>
            <w:tcW w:w="6629" w:type="dxa"/>
          </w:tcPr>
          <w:p w14:paraId="73CE62A9" w14:textId="77777777" w:rsidR="007B36CA" w:rsidRPr="003D5074" w:rsidRDefault="007B36CA" w:rsidP="004E5D5E">
            <w:pPr>
              <w:rPr>
                <w:szCs w:val="24"/>
              </w:rPr>
            </w:pPr>
            <w:r w:rsidRPr="003D5074">
              <w:rPr>
                <w:szCs w:val="24"/>
              </w:rPr>
              <w:t xml:space="preserve">Orientation Form - Sample </w:t>
            </w:r>
          </w:p>
        </w:tc>
        <w:tc>
          <w:tcPr>
            <w:tcW w:w="2947" w:type="dxa"/>
          </w:tcPr>
          <w:p w14:paraId="4FABD804" w14:textId="77777777" w:rsidR="007B36CA" w:rsidRPr="003D5074" w:rsidRDefault="007B36CA" w:rsidP="004E5D5E">
            <w:pPr>
              <w:jc w:val="right"/>
              <w:rPr>
                <w:szCs w:val="24"/>
              </w:rPr>
            </w:pPr>
            <w:r w:rsidRPr="003D5074">
              <w:rPr>
                <w:szCs w:val="24"/>
              </w:rPr>
              <w:t>3</w:t>
            </w:r>
          </w:p>
        </w:tc>
      </w:tr>
      <w:tr w:rsidR="007B36CA" w:rsidRPr="003D5074" w14:paraId="3E43DD8A" w14:textId="77777777" w:rsidTr="004E5D5E">
        <w:tc>
          <w:tcPr>
            <w:tcW w:w="6629" w:type="dxa"/>
          </w:tcPr>
          <w:p w14:paraId="052ECE5E" w14:textId="77777777" w:rsidR="007B36CA" w:rsidRPr="003D5074" w:rsidRDefault="007B36CA" w:rsidP="004E5D5E">
            <w:pPr>
              <w:rPr>
                <w:szCs w:val="24"/>
              </w:rPr>
            </w:pPr>
            <w:r w:rsidRPr="003D5074">
              <w:rPr>
                <w:szCs w:val="24"/>
              </w:rPr>
              <w:t xml:space="preserve">Tool Box Meeting Record Form - Sample </w:t>
            </w:r>
          </w:p>
        </w:tc>
        <w:tc>
          <w:tcPr>
            <w:tcW w:w="2947" w:type="dxa"/>
          </w:tcPr>
          <w:p w14:paraId="6FAF9714" w14:textId="77777777" w:rsidR="007B36CA" w:rsidRPr="003D5074" w:rsidRDefault="007B36CA" w:rsidP="004E5D5E">
            <w:pPr>
              <w:jc w:val="right"/>
              <w:rPr>
                <w:szCs w:val="24"/>
              </w:rPr>
            </w:pPr>
            <w:r w:rsidRPr="003D5074">
              <w:rPr>
                <w:szCs w:val="24"/>
              </w:rPr>
              <w:t>5</w:t>
            </w:r>
          </w:p>
        </w:tc>
      </w:tr>
      <w:tr w:rsidR="007B36CA" w:rsidRPr="003D5074" w14:paraId="484F1842" w14:textId="77777777" w:rsidTr="004E5D5E">
        <w:tc>
          <w:tcPr>
            <w:tcW w:w="6629" w:type="dxa"/>
          </w:tcPr>
          <w:p w14:paraId="4C96D9F6" w14:textId="77777777" w:rsidR="007B36CA" w:rsidRPr="003D5074" w:rsidRDefault="007B36CA" w:rsidP="004E5D5E">
            <w:pPr>
              <w:rPr>
                <w:szCs w:val="24"/>
              </w:rPr>
            </w:pPr>
            <w:r w:rsidRPr="003D5074">
              <w:rPr>
                <w:szCs w:val="24"/>
              </w:rPr>
              <w:t xml:space="preserve">Employee Training Record Form - Sample </w:t>
            </w:r>
          </w:p>
        </w:tc>
        <w:tc>
          <w:tcPr>
            <w:tcW w:w="2947" w:type="dxa"/>
          </w:tcPr>
          <w:p w14:paraId="5234A29C" w14:textId="77777777" w:rsidR="007B36CA" w:rsidRPr="003D5074" w:rsidRDefault="007B36CA" w:rsidP="004E5D5E">
            <w:pPr>
              <w:jc w:val="right"/>
              <w:rPr>
                <w:szCs w:val="24"/>
              </w:rPr>
            </w:pPr>
            <w:r w:rsidRPr="003D5074">
              <w:rPr>
                <w:szCs w:val="24"/>
              </w:rPr>
              <w:t>6</w:t>
            </w:r>
          </w:p>
        </w:tc>
      </w:tr>
      <w:tr w:rsidR="007B36CA" w:rsidRPr="003D5074" w14:paraId="389FA44C" w14:textId="77777777" w:rsidTr="004E5D5E">
        <w:tc>
          <w:tcPr>
            <w:tcW w:w="6629" w:type="dxa"/>
          </w:tcPr>
          <w:p w14:paraId="1D6270CC" w14:textId="77777777" w:rsidR="007B36CA" w:rsidRPr="003D5074" w:rsidRDefault="007B36CA" w:rsidP="004E5D5E">
            <w:pPr>
              <w:rPr>
                <w:szCs w:val="24"/>
              </w:rPr>
            </w:pPr>
            <w:r w:rsidRPr="003D5074">
              <w:rPr>
                <w:szCs w:val="24"/>
              </w:rPr>
              <w:t xml:space="preserve">Supervisor Performance Evaluation - Sample </w:t>
            </w:r>
          </w:p>
        </w:tc>
        <w:tc>
          <w:tcPr>
            <w:tcW w:w="2947" w:type="dxa"/>
          </w:tcPr>
          <w:p w14:paraId="648E0D43" w14:textId="77777777" w:rsidR="007B36CA" w:rsidRPr="003D5074" w:rsidRDefault="007B36CA" w:rsidP="004E5D5E">
            <w:pPr>
              <w:jc w:val="right"/>
              <w:rPr>
                <w:szCs w:val="24"/>
              </w:rPr>
            </w:pPr>
            <w:r w:rsidRPr="003D5074">
              <w:rPr>
                <w:szCs w:val="24"/>
              </w:rPr>
              <w:t>7</w:t>
            </w:r>
          </w:p>
        </w:tc>
      </w:tr>
      <w:tr w:rsidR="007B36CA" w:rsidRPr="003D5074" w14:paraId="125300C4" w14:textId="77777777" w:rsidTr="004E5D5E">
        <w:tc>
          <w:tcPr>
            <w:tcW w:w="6629" w:type="dxa"/>
          </w:tcPr>
          <w:p w14:paraId="5F6ED318" w14:textId="77777777" w:rsidR="007B36CA" w:rsidRPr="003D5074" w:rsidRDefault="007B36CA" w:rsidP="004E5D5E">
            <w:pPr>
              <w:rPr>
                <w:szCs w:val="24"/>
              </w:rPr>
            </w:pPr>
            <w:r w:rsidRPr="003D5074">
              <w:rPr>
                <w:szCs w:val="24"/>
              </w:rPr>
              <w:t xml:space="preserve">Employee Performance Evaluation - Sample </w:t>
            </w:r>
          </w:p>
        </w:tc>
        <w:tc>
          <w:tcPr>
            <w:tcW w:w="2947" w:type="dxa"/>
          </w:tcPr>
          <w:p w14:paraId="39A5379B" w14:textId="77777777" w:rsidR="007B36CA" w:rsidRPr="003D5074" w:rsidRDefault="007B36CA" w:rsidP="004E5D5E">
            <w:pPr>
              <w:jc w:val="right"/>
              <w:rPr>
                <w:szCs w:val="24"/>
              </w:rPr>
            </w:pPr>
            <w:r w:rsidRPr="003D5074">
              <w:rPr>
                <w:szCs w:val="24"/>
              </w:rPr>
              <w:t>9</w:t>
            </w:r>
          </w:p>
        </w:tc>
      </w:tr>
    </w:tbl>
    <w:p w14:paraId="15510F4F" w14:textId="77777777" w:rsidR="007B36CA" w:rsidRPr="003D5074" w:rsidRDefault="007B36CA" w:rsidP="007B36CA">
      <w:pPr>
        <w:widowControl w:val="0"/>
        <w:rPr>
          <w:rFonts w:asciiTheme="minorHAnsi" w:hAnsiTheme="minorHAnsi"/>
          <w:b/>
          <w:sz w:val="29"/>
          <w:lang w:val="en-CA"/>
        </w:rPr>
      </w:pPr>
    </w:p>
    <w:p w14:paraId="61C514B3" w14:textId="77777777" w:rsidR="007B36CA" w:rsidRDefault="007B36CA" w:rsidP="007B36CA">
      <w:pPr>
        <w:tabs>
          <w:tab w:val="left" w:pos="720"/>
          <w:tab w:val="right" w:leader="dot" w:pos="936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samples provided in this section must be customized to your company. They should include specific frequencies, responsibilities and your company’s name where appropriate. Only one of each policy/form should be selected and implemented for each section.</w:t>
      </w:r>
    </w:p>
    <w:p w14:paraId="60B81069" w14:textId="77777777" w:rsidR="00166CA3" w:rsidRDefault="00166CA3">
      <w:bookmarkStart w:id="0" w:name="_GoBack"/>
      <w:bookmarkEnd w:id="0"/>
    </w:p>
    <w:sectPr w:rsidR="0016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CA"/>
    <w:rsid w:val="00166CA3"/>
    <w:rsid w:val="007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93D0"/>
  <w15:chartTrackingRefBased/>
  <w15:docId w15:val="{F3B81BE0-24C5-4546-B491-1C38FD8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6C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2018-07-12T17:49:00Z</dcterms:created>
  <dcterms:modified xsi:type="dcterms:W3CDTF">2018-07-12T17:49:00Z</dcterms:modified>
</cp:coreProperties>
</file>