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0750" w14:textId="77777777" w:rsidR="00F370E3" w:rsidRPr="004F3B3D" w:rsidRDefault="00F370E3" w:rsidP="00F370E3">
      <w:pPr>
        <w:widowControl w:val="0"/>
        <w:jc w:val="center"/>
        <w:rPr>
          <w:rFonts w:ascii="Calibri" w:hAnsi="Calibri"/>
          <w:b/>
          <w:bCs/>
          <w:sz w:val="32"/>
          <w:szCs w:val="32"/>
        </w:rPr>
      </w:pPr>
      <w:r w:rsidRPr="004F3B3D">
        <w:rPr>
          <w:rFonts w:ascii="Calibri" w:hAnsi="Calibri"/>
          <w:b/>
          <w:bCs/>
          <w:sz w:val="32"/>
          <w:szCs w:val="32"/>
        </w:rPr>
        <w:t>Harness &amp; Lanyard Inspection Log</w:t>
      </w:r>
    </w:p>
    <w:p w14:paraId="0B6558D7" w14:textId="77777777" w:rsidR="00F370E3" w:rsidRPr="004F3B3D" w:rsidRDefault="00F370E3" w:rsidP="00F370E3">
      <w:pPr>
        <w:rPr>
          <w:rFonts w:ascii="Calibri" w:hAnsi="Calibri"/>
          <w:b/>
          <w:bCs/>
          <w:sz w:val="28"/>
          <w:szCs w:val="28"/>
        </w:rPr>
      </w:pPr>
    </w:p>
    <w:p w14:paraId="4A0DDC3D" w14:textId="77777777" w:rsidR="00F370E3" w:rsidRPr="004F3B3D" w:rsidRDefault="00F370E3" w:rsidP="00F37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b/>
          <w:bCs/>
          <w:sz w:val="22"/>
          <w:szCs w:val="22"/>
        </w:rPr>
      </w:pPr>
      <w:r w:rsidRPr="004F3B3D">
        <w:rPr>
          <w:rFonts w:ascii="Calibri" w:hAnsi="Calibri"/>
          <w:b/>
          <w:bCs/>
          <w:sz w:val="22"/>
          <w:szCs w:val="22"/>
        </w:rPr>
        <w:t xml:space="preserve">Harness Manufacturer:  </w:t>
      </w:r>
      <w:r w:rsidRPr="004F3B3D">
        <w:rPr>
          <w:rFonts w:ascii="Calibri" w:hAnsi="Calibri"/>
          <w:b/>
          <w:bCs/>
          <w:sz w:val="22"/>
          <w:szCs w:val="22"/>
          <w:u w:val="single"/>
        </w:rPr>
        <w:tab/>
      </w:r>
      <w:r w:rsidRPr="004F3B3D">
        <w:rPr>
          <w:rFonts w:ascii="Calibri" w:hAnsi="Calibri"/>
          <w:b/>
          <w:bCs/>
          <w:sz w:val="22"/>
          <w:szCs w:val="22"/>
          <w:u w:val="single"/>
        </w:rPr>
        <w:tab/>
      </w:r>
      <w:r w:rsidRPr="004F3B3D">
        <w:rPr>
          <w:rFonts w:ascii="Calibri" w:hAnsi="Calibri"/>
          <w:b/>
          <w:bCs/>
          <w:sz w:val="22"/>
          <w:szCs w:val="22"/>
          <w:u w:val="single"/>
        </w:rPr>
        <w:tab/>
      </w:r>
      <w:r w:rsidRPr="004F3B3D">
        <w:rPr>
          <w:rFonts w:ascii="Calibri" w:hAnsi="Calibri"/>
          <w:b/>
          <w:bCs/>
          <w:sz w:val="22"/>
          <w:szCs w:val="22"/>
          <w:u w:val="single"/>
        </w:rPr>
        <w:tab/>
      </w:r>
      <w:r w:rsidRPr="004F3B3D">
        <w:rPr>
          <w:rFonts w:ascii="Calibri" w:hAnsi="Calibri"/>
          <w:b/>
          <w:bCs/>
          <w:sz w:val="22"/>
          <w:szCs w:val="22"/>
        </w:rPr>
        <w:tab/>
        <w:t xml:space="preserve">Date of Manufacture:  </w:t>
      </w:r>
      <w:r w:rsidRPr="004F3B3D">
        <w:rPr>
          <w:rFonts w:ascii="Calibri" w:hAnsi="Calibri"/>
          <w:b/>
          <w:bCs/>
          <w:sz w:val="22"/>
          <w:szCs w:val="22"/>
          <w:u w:val="single"/>
        </w:rPr>
        <w:tab/>
      </w:r>
      <w:r w:rsidRPr="004F3B3D">
        <w:rPr>
          <w:rFonts w:ascii="Calibri" w:hAnsi="Calibri"/>
          <w:b/>
          <w:bCs/>
          <w:sz w:val="22"/>
          <w:szCs w:val="22"/>
          <w:u w:val="single"/>
        </w:rPr>
        <w:tab/>
      </w:r>
      <w:r w:rsidRPr="004F3B3D">
        <w:rPr>
          <w:rFonts w:ascii="Calibri" w:hAnsi="Calibri"/>
          <w:b/>
          <w:bCs/>
          <w:sz w:val="22"/>
          <w:szCs w:val="22"/>
          <w:u w:val="single"/>
        </w:rPr>
        <w:tab/>
      </w:r>
      <w:r w:rsidRPr="004F3B3D">
        <w:rPr>
          <w:rFonts w:ascii="Calibri" w:hAnsi="Calibri"/>
          <w:b/>
          <w:bCs/>
          <w:sz w:val="22"/>
          <w:szCs w:val="22"/>
          <w:u w:val="single"/>
        </w:rPr>
        <w:tab/>
      </w:r>
    </w:p>
    <w:p w14:paraId="10C6E97A" w14:textId="77777777" w:rsidR="00F370E3" w:rsidRPr="004F3B3D" w:rsidRDefault="00F370E3" w:rsidP="00F37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2"/>
          <w:szCs w:val="22"/>
        </w:rPr>
      </w:pPr>
    </w:p>
    <w:p w14:paraId="39F7B494" w14:textId="77777777" w:rsidR="00F370E3" w:rsidRPr="004F3B3D" w:rsidRDefault="00F370E3" w:rsidP="00F37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Calibri" w:hAnsi="Calibri"/>
        </w:rPr>
      </w:pPr>
      <w:r w:rsidRPr="004F3B3D">
        <w:rPr>
          <w:rFonts w:ascii="Calibri" w:hAnsi="Calibri"/>
          <w:b/>
          <w:bCs/>
          <w:sz w:val="22"/>
          <w:szCs w:val="22"/>
        </w:rPr>
        <w:t>Harness Model Number</w:t>
      </w:r>
      <w:r w:rsidRPr="004F3B3D">
        <w:rPr>
          <w:rFonts w:ascii="Calibri" w:hAnsi="Calibri"/>
          <w:sz w:val="22"/>
          <w:szCs w:val="22"/>
        </w:rPr>
        <w:t>:</w:t>
      </w:r>
      <w:r w:rsidRPr="004F3B3D">
        <w:rPr>
          <w:rFonts w:ascii="Calibri" w:hAnsi="Calibri"/>
          <w:sz w:val="22"/>
          <w:szCs w:val="22"/>
          <w:u w:val="single"/>
        </w:rPr>
        <w:tab/>
      </w:r>
      <w:r w:rsidRPr="004F3B3D">
        <w:rPr>
          <w:rFonts w:ascii="Calibri" w:hAnsi="Calibri"/>
          <w:sz w:val="22"/>
          <w:szCs w:val="22"/>
          <w:u w:val="single"/>
        </w:rPr>
        <w:tab/>
      </w:r>
      <w:r w:rsidRPr="004F3B3D">
        <w:rPr>
          <w:rFonts w:ascii="Calibri" w:hAnsi="Calibri"/>
          <w:sz w:val="22"/>
          <w:szCs w:val="22"/>
          <w:u w:val="single"/>
        </w:rPr>
        <w:tab/>
      </w:r>
      <w:r w:rsidRPr="004F3B3D">
        <w:rPr>
          <w:rFonts w:ascii="Calibri" w:hAnsi="Calibri"/>
          <w:sz w:val="22"/>
          <w:szCs w:val="22"/>
          <w:u w:val="single"/>
        </w:rPr>
        <w:tab/>
      </w:r>
      <w:r w:rsidRPr="004F3B3D">
        <w:rPr>
          <w:rFonts w:ascii="Calibri" w:hAnsi="Calibri"/>
          <w:sz w:val="22"/>
          <w:szCs w:val="22"/>
        </w:rPr>
        <w:t xml:space="preserve">   </w:t>
      </w:r>
      <w:r w:rsidRPr="004F3B3D">
        <w:rPr>
          <w:rFonts w:ascii="Calibri" w:hAnsi="Calibri"/>
          <w:b/>
          <w:bCs/>
          <w:sz w:val="22"/>
          <w:szCs w:val="22"/>
        </w:rPr>
        <w:t>Harness Serial Number</w:t>
      </w:r>
      <w:r w:rsidRPr="004F3B3D">
        <w:rPr>
          <w:rFonts w:ascii="Calibri" w:hAnsi="Calibri"/>
          <w:sz w:val="22"/>
          <w:szCs w:val="22"/>
        </w:rPr>
        <w:t>:</w:t>
      </w:r>
      <w:r w:rsidRPr="004F3B3D">
        <w:rPr>
          <w:rFonts w:ascii="Calibri" w:hAnsi="Calibri"/>
          <w:sz w:val="22"/>
          <w:szCs w:val="22"/>
        </w:rPr>
        <w:tab/>
      </w:r>
      <w:r w:rsidRPr="004F3B3D">
        <w:rPr>
          <w:rFonts w:ascii="Calibri" w:hAnsi="Calibri"/>
          <w:sz w:val="22"/>
          <w:szCs w:val="22"/>
          <w:u w:val="single"/>
        </w:rPr>
        <w:tab/>
      </w:r>
      <w:r w:rsidRPr="004F3B3D">
        <w:rPr>
          <w:rFonts w:ascii="Calibri" w:hAnsi="Calibri"/>
          <w:sz w:val="22"/>
          <w:szCs w:val="22"/>
          <w:u w:val="single"/>
        </w:rPr>
        <w:tab/>
      </w:r>
    </w:p>
    <w:p w14:paraId="6ED761A3" w14:textId="5C763749" w:rsidR="00F370E3" w:rsidRPr="004F3B3D" w:rsidRDefault="00F370E3" w:rsidP="00F370E3">
      <w:pPr>
        <w:rPr>
          <w:rFonts w:ascii="Calibri" w:hAnsi="Calibri"/>
          <w:u w:val="single"/>
        </w:rPr>
      </w:pPr>
      <w:r w:rsidRPr="004F3B3D"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4E8A4" wp14:editId="6F604CFB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94360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93F3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6pt" to="46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vXHQIAADcEAAAOAAAAZHJzL2Uyb0RvYy54bWysU9uO2yAQfa/Uf0C8Z31Zb5p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" o:allowincell="f" strokeweight=".96pt">
                <w10:wrap anchorx="margin"/>
              </v:line>
            </w:pict>
          </mc:Fallback>
        </mc:AlternateContent>
      </w:r>
      <w:r w:rsidRPr="004F3B3D">
        <w:rPr>
          <w:rFonts w:ascii="Calibri" w:hAnsi="Calibri"/>
          <w:u w:val="single"/>
        </w:rPr>
        <w:t>Inspected By:</w:t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</w:rPr>
        <w:tab/>
        <w:t xml:space="preserve">Date:  </w:t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</w:p>
    <w:p w14:paraId="57C99C2E" w14:textId="77777777" w:rsidR="00F370E3" w:rsidRPr="004F3B3D" w:rsidRDefault="00F370E3" w:rsidP="00F370E3">
      <w:pPr>
        <w:rPr>
          <w:rFonts w:ascii="Calibri" w:hAnsi="Calibri"/>
        </w:rPr>
        <w:sectPr w:rsidR="00F370E3" w:rsidRPr="004F3B3D">
          <w:footerReference w:type="even" r:id="rId4"/>
          <w:footnotePr>
            <w:numFmt w:val="lowerLetter"/>
          </w:footnotePr>
          <w:endnotePr>
            <w:numFmt w:val="lowerLetter"/>
          </w:endnotePr>
          <w:pgSz w:w="12240" w:h="15840"/>
          <w:pgMar w:top="619" w:right="1440" w:bottom="965" w:left="1440" w:header="619" w:footer="965" w:gutter="0"/>
          <w:cols w:space="720"/>
        </w:sectPr>
      </w:pPr>
    </w:p>
    <w:p w14:paraId="6C797530" w14:textId="77777777" w:rsidR="00F370E3" w:rsidRPr="004F3B3D" w:rsidRDefault="00F370E3" w:rsidP="00F370E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2250"/>
        <w:gridCol w:w="3060"/>
      </w:tblGrid>
      <w:tr w:rsidR="00F370E3" w:rsidRPr="004F3B3D" w14:paraId="55924241" w14:textId="77777777" w:rsidTr="00AB62C0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0A91A289" w14:textId="77777777" w:rsidR="00F370E3" w:rsidRPr="004F3B3D" w:rsidRDefault="00F370E3" w:rsidP="00AB62C0">
            <w:pPr>
              <w:rPr>
                <w:rFonts w:ascii="Calibri" w:hAnsi="Calibri"/>
                <w:b/>
                <w:bCs/>
              </w:rPr>
            </w:pPr>
            <w:r w:rsidRPr="004F3B3D">
              <w:rPr>
                <w:rFonts w:ascii="Calibri" w:hAnsi="Calibri"/>
                <w:b/>
                <w:bCs/>
              </w:rPr>
              <w:t>ITEMS TO CHECK:</w:t>
            </w:r>
          </w:p>
        </w:tc>
        <w:tc>
          <w:tcPr>
            <w:tcW w:w="3060" w:type="dxa"/>
          </w:tcPr>
          <w:p w14:paraId="10150B0F" w14:textId="77777777" w:rsidR="00F370E3" w:rsidRPr="004F3B3D" w:rsidRDefault="00F370E3" w:rsidP="00AB62C0">
            <w:pPr>
              <w:rPr>
                <w:rFonts w:ascii="Calibri" w:hAnsi="Calibri"/>
                <w:b/>
                <w:bCs/>
              </w:rPr>
            </w:pPr>
            <w:r w:rsidRPr="004F3B3D">
              <w:rPr>
                <w:rFonts w:ascii="Calibri" w:hAnsi="Calibri"/>
                <w:b/>
                <w:bCs/>
              </w:rPr>
              <w:t>WHAT TO CHECK FOR:</w:t>
            </w:r>
          </w:p>
        </w:tc>
        <w:tc>
          <w:tcPr>
            <w:tcW w:w="2250" w:type="dxa"/>
          </w:tcPr>
          <w:p w14:paraId="1255F526" w14:textId="77777777" w:rsidR="00F370E3" w:rsidRPr="004F3B3D" w:rsidRDefault="00F370E3" w:rsidP="00AB62C0">
            <w:pPr>
              <w:jc w:val="center"/>
              <w:rPr>
                <w:rFonts w:ascii="Calibri" w:hAnsi="Calibri"/>
                <w:b/>
                <w:bCs/>
              </w:rPr>
            </w:pPr>
            <w:r w:rsidRPr="004F3B3D">
              <w:rPr>
                <w:rFonts w:ascii="Calibri" w:hAnsi="Calibri"/>
                <w:b/>
                <w:bCs/>
              </w:rPr>
              <w:t>REMOVE FROM SERVICE:</w:t>
            </w:r>
          </w:p>
        </w:tc>
        <w:tc>
          <w:tcPr>
            <w:tcW w:w="3060" w:type="dxa"/>
          </w:tcPr>
          <w:p w14:paraId="06AA7D36" w14:textId="77777777" w:rsidR="00F370E3" w:rsidRPr="004F3B3D" w:rsidRDefault="00F370E3" w:rsidP="00AB62C0">
            <w:pPr>
              <w:jc w:val="center"/>
              <w:rPr>
                <w:rFonts w:ascii="Calibri" w:hAnsi="Calibri"/>
                <w:b/>
                <w:bCs/>
              </w:rPr>
            </w:pPr>
            <w:r w:rsidRPr="004F3B3D">
              <w:rPr>
                <w:rFonts w:ascii="Calibri" w:hAnsi="Calibri"/>
                <w:b/>
                <w:bCs/>
              </w:rPr>
              <w:t>APPROVED FOR USE:</w:t>
            </w:r>
          </w:p>
        </w:tc>
      </w:tr>
      <w:tr w:rsidR="00F370E3" w:rsidRPr="004F3B3D" w14:paraId="35F9590E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4"/>
          </w:tcPr>
          <w:p w14:paraId="670495F2" w14:textId="77777777" w:rsidR="00F370E3" w:rsidRPr="004F3B3D" w:rsidRDefault="00F370E3" w:rsidP="00AB62C0">
            <w:pPr>
              <w:rPr>
                <w:rFonts w:ascii="Calibri" w:hAnsi="Calibri"/>
                <w:sz w:val="28"/>
                <w:szCs w:val="28"/>
              </w:rPr>
            </w:pPr>
            <w:r w:rsidRPr="004F3B3D">
              <w:rPr>
                <w:rFonts w:ascii="Calibri" w:hAnsi="Calibri"/>
                <w:b/>
                <w:bCs/>
                <w:sz w:val="22"/>
                <w:szCs w:val="22"/>
              </w:rPr>
              <w:t>Harness Hardware</w:t>
            </w:r>
          </w:p>
        </w:tc>
      </w:tr>
      <w:tr w:rsidR="00F370E3" w:rsidRPr="004F3B3D" w14:paraId="4B9485D7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 w:val="restart"/>
            <w:vAlign w:val="center"/>
          </w:tcPr>
          <w:p w14:paraId="39DA3664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Buckles</w:t>
            </w:r>
          </w:p>
        </w:tc>
        <w:tc>
          <w:tcPr>
            <w:tcW w:w="3060" w:type="dxa"/>
          </w:tcPr>
          <w:p w14:paraId="03657F09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Corrosion</w:t>
            </w:r>
          </w:p>
        </w:tc>
        <w:tc>
          <w:tcPr>
            <w:tcW w:w="2250" w:type="dxa"/>
          </w:tcPr>
          <w:p w14:paraId="67C7348A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0377BC8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0F6E4428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1BDF6F4F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5BDFA3F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Broken / Bent</w:t>
            </w:r>
          </w:p>
        </w:tc>
        <w:tc>
          <w:tcPr>
            <w:tcW w:w="2250" w:type="dxa"/>
          </w:tcPr>
          <w:p w14:paraId="443626D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C7CEBC8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6184FF27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1439669C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79222B5C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Distortion</w:t>
            </w:r>
          </w:p>
        </w:tc>
        <w:tc>
          <w:tcPr>
            <w:tcW w:w="2250" w:type="dxa"/>
          </w:tcPr>
          <w:p w14:paraId="2EE66D92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59064B5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123F779D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463D5E00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3B4BEFE1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Sharp Edges</w:t>
            </w:r>
          </w:p>
        </w:tc>
        <w:tc>
          <w:tcPr>
            <w:tcW w:w="2250" w:type="dxa"/>
          </w:tcPr>
          <w:p w14:paraId="6B3E6852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54350CF8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0E27DFB4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27DC7CA2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50A607FA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Burrs</w:t>
            </w:r>
          </w:p>
        </w:tc>
        <w:tc>
          <w:tcPr>
            <w:tcW w:w="2250" w:type="dxa"/>
          </w:tcPr>
          <w:p w14:paraId="0C8CD359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1194A26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32FB5ECE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2ABDC765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4D9740B6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Cracks</w:t>
            </w:r>
          </w:p>
        </w:tc>
        <w:tc>
          <w:tcPr>
            <w:tcW w:w="2250" w:type="dxa"/>
          </w:tcPr>
          <w:p w14:paraId="3E9A69D9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44DB7A9B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7A123B64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7070DE2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3507456D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Worn Parts</w:t>
            </w:r>
          </w:p>
        </w:tc>
        <w:tc>
          <w:tcPr>
            <w:tcW w:w="2250" w:type="dxa"/>
          </w:tcPr>
          <w:p w14:paraId="72FF368B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43DC6B6E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1918C2B5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287D62C4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D42C15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Move Freely</w:t>
            </w:r>
          </w:p>
        </w:tc>
        <w:tc>
          <w:tcPr>
            <w:tcW w:w="2250" w:type="dxa"/>
          </w:tcPr>
          <w:p w14:paraId="3500BD31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7866C17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48BD1D1A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 w:val="restart"/>
            <w:vAlign w:val="center"/>
          </w:tcPr>
          <w:p w14:paraId="65F25086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Back Pad</w:t>
            </w:r>
          </w:p>
        </w:tc>
        <w:tc>
          <w:tcPr>
            <w:tcW w:w="3060" w:type="dxa"/>
          </w:tcPr>
          <w:p w14:paraId="1C081C6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Damage</w:t>
            </w:r>
          </w:p>
        </w:tc>
        <w:tc>
          <w:tcPr>
            <w:tcW w:w="2250" w:type="dxa"/>
          </w:tcPr>
          <w:p w14:paraId="7E36F262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1CFD9EA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5DD9377A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1A12488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4A7489CE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Broken</w:t>
            </w:r>
          </w:p>
        </w:tc>
        <w:tc>
          <w:tcPr>
            <w:tcW w:w="2250" w:type="dxa"/>
          </w:tcPr>
          <w:p w14:paraId="73D770DC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2B119DA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791A0A8A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7132252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2BC911B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Distortion</w:t>
            </w:r>
          </w:p>
        </w:tc>
        <w:tc>
          <w:tcPr>
            <w:tcW w:w="2250" w:type="dxa"/>
          </w:tcPr>
          <w:p w14:paraId="5BB9F971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08A33AF9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323717C9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7713572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3C03594C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Cracks</w:t>
            </w:r>
          </w:p>
        </w:tc>
        <w:tc>
          <w:tcPr>
            <w:tcW w:w="2250" w:type="dxa"/>
          </w:tcPr>
          <w:p w14:paraId="6785824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07E3336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5F5CC686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0698440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1A776BE2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Worn Parts</w:t>
            </w:r>
          </w:p>
        </w:tc>
        <w:tc>
          <w:tcPr>
            <w:tcW w:w="2250" w:type="dxa"/>
          </w:tcPr>
          <w:p w14:paraId="727289A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2F18A41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0E006170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 w:val="restart"/>
            <w:vAlign w:val="center"/>
          </w:tcPr>
          <w:p w14:paraId="0538E24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Loop Keepers</w:t>
            </w:r>
          </w:p>
        </w:tc>
        <w:tc>
          <w:tcPr>
            <w:tcW w:w="3060" w:type="dxa"/>
          </w:tcPr>
          <w:p w14:paraId="724E0207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Missing</w:t>
            </w:r>
          </w:p>
        </w:tc>
        <w:tc>
          <w:tcPr>
            <w:tcW w:w="2250" w:type="dxa"/>
          </w:tcPr>
          <w:p w14:paraId="35B0BBE2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582491F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3790DA67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3FA6BBB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7A7C0D88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Broken</w:t>
            </w:r>
          </w:p>
        </w:tc>
        <w:tc>
          <w:tcPr>
            <w:tcW w:w="2250" w:type="dxa"/>
          </w:tcPr>
          <w:p w14:paraId="0420012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5AD8506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2D0B9681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4B178599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06D12CD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Worn</w:t>
            </w:r>
          </w:p>
        </w:tc>
        <w:tc>
          <w:tcPr>
            <w:tcW w:w="2250" w:type="dxa"/>
          </w:tcPr>
          <w:p w14:paraId="5377229B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1C776FE0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0D96ED96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30999A32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0FBD4702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Moves Freely</w:t>
            </w:r>
          </w:p>
        </w:tc>
        <w:tc>
          <w:tcPr>
            <w:tcW w:w="2250" w:type="dxa"/>
          </w:tcPr>
          <w:p w14:paraId="6B59DF35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71D4D908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64635990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 w:val="restart"/>
          </w:tcPr>
          <w:p w14:paraId="722559B2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Buckle Spring</w:t>
            </w:r>
          </w:p>
        </w:tc>
        <w:tc>
          <w:tcPr>
            <w:tcW w:w="3060" w:type="dxa"/>
          </w:tcPr>
          <w:p w14:paraId="1DEF0970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Moves Freely</w:t>
            </w:r>
          </w:p>
        </w:tc>
        <w:tc>
          <w:tcPr>
            <w:tcW w:w="2250" w:type="dxa"/>
          </w:tcPr>
          <w:p w14:paraId="7649C641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0747B124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208F7070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526FDEF3" w14:textId="77777777" w:rsidR="00F370E3" w:rsidRPr="004F3B3D" w:rsidRDefault="00F370E3" w:rsidP="00AB62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14:paraId="28C8F0DD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Spring Functions</w:t>
            </w:r>
          </w:p>
        </w:tc>
        <w:tc>
          <w:tcPr>
            <w:tcW w:w="2250" w:type="dxa"/>
          </w:tcPr>
          <w:p w14:paraId="3FCD06EE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378FBE9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5DA2405B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4"/>
          </w:tcPr>
          <w:p w14:paraId="39D93A66" w14:textId="77777777" w:rsidR="00F370E3" w:rsidRPr="004F3B3D" w:rsidRDefault="00F370E3" w:rsidP="00AB62C0">
            <w:pPr>
              <w:rPr>
                <w:rFonts w:ascii="Calibri" w:hAnsi="Calibri"/>
                <w:sz w:val="22"/>
              </w:rPr>
            </w:pPr>
            <w:r w:rsidRPr="004F3B3D">
              <w:rPr>
                <w:rFonts w:ascii="Calibri" w:hAnsi="Calibri"/>
                <w:b/>
                <w:bCs/>
                <w:sz w:val="22"/>
                <w:szCs w:val="22"/>
              </w:rPr>
              <w:t>Harness &amp; Lanyard</w:t>
            </w:r>
          </w:p>
        </w:tc>
      </w:tr>
      <w:tr w:rsidR="00F370E3" w:rsidRPr="004F3B3D" w14:paraId="0925F591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 w:val="restart"/>
            <w:vAlign w:val="center"/>
          </w:tcPr>
          <w:p w14:paraId="348BD314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D-Rings</w:t>
            </w:r>
          </w:p>
        </w:tc>
        <w:tc>
          <w:tcPr>
            <w:tcW w:w="3060" w:type="dxa"/>
          </w:tcPr>
          <w:p w14:paraId="732D6EF1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Corrosion</w:t>
            </w:r>
          </w:p>
        </w:tc>
        <w:tc>
          <w:tcPr>
            <w:tcW w:w="2250" w:type="dxa"/>
          </w:tcPr>
          <w:p w14:paraId="31061B19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524A582F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401D4DDB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104A8422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15BBD8A2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Broken / Bent</w:t>
            </w:r>
          </w:p>
        </w:tc>
        <w:tc>
          <w:tcPr>
            <w:tcW w:w="2250" w:type="dxa"/>
          </w:tcPr>
          <w:p w14:paraId="62726EE1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5B14982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5FCA67D5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3F40ADEA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2F5CBE4E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Distortion</w:t>
            </w:r>
          </w:p>
        </w:tc>
        <w:tc>
          <w:tcPr>
            <w:tcW w:w="2250" w:type="dxa"/>
          </w:tcPr>
          <w:p w14:paraId="13FD7714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7DCDEB5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39061D61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72FE40B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1F050991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Sharp Edges</w:t>
            </w:r>
          </w:p>
        </w:tc>
        <w:tc>
          <w:tcPr>
            <w:tcW w:w="2250" w:type="dxa"/>
          </w:tcPr>
          <w:p w14:paraId="1F4CC0F1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5E92990B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5C4DF232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3AA1D8AC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E020E6E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Burrs</w:t>
            </w:r>
          </w:p>
        </w:tc>
        <w:tc>
          <w:tcPr>
            <w:tcW w:w="2250" w:type="dxa"/>
          </w:tcPr>
          <w:p w14:paraId="5FF08AE5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2A0D53A0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4A001BC5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35515689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0C718E9A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Cracks</w:t>
            </w:r>
          </w:p>
        </w:tc>
        <w:tc>
          <w:tcPr>
            <w:tcW w:w="2250" w:type="dxa"/>
          </w:tcPr>
          <w:p w14:paraId="7B7872B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56D5252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798DC36C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0136280A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15AAC873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Worn parts</w:t>
            </w:r>
          </w:p>
        </w:tc>
        <w:tc>
          <w:tcPr>
            <w:tcW w:w="2250" w:type="dxa"/>
          </w:tcPr>
          <w:p w14:paraId="53D89BD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37DECDE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720E8269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 w:val="restart"/>
            <w:vAlign w:val="center"/>
          </w:tcPr>
          <w:p w14:paraId="4E8F0264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Webbing</w:t>
            </w:r>
          </w:p>
        </w:tc>
        <w:tc>
          <w:tcPr>
            <w:tcW w:w="3060" w:type="dxa"/>
          </w:tcPr>
          <w:p w14:paraId="5F5B8F6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Fraying</w:t>
            </w:r>
          </w:p>
        </w:tc>
        <w:tc>
          <w:tcPr>
            <w:tcW w:w="2250" w:type="dxa"/>
          </w:tcPr>
          <w:p w14:paraId="5699D49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67D5ABA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0BE30DB2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31ADE51D" w14:textId="77777777" w:rsidR="00F370E3" w:rsidRPr="004F3B3D" w:rsidRDefault="00F370E3" w:rsidP="00AB62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14:paraId="773B63D2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Cut / Cracked</w:t>
            </w:r>
          </w:p>
        </w:tc>
        <w:tc>
          <w:tcPr>
            <w:tcW w:w="2250" w:type="dxa"/>
          </w:tcPr>
          <w:p w14:paraId="3C716AC5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619EE9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44CD8675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20911C4A" w14:textId="77777777" w:rsidR="00F370E3" w:rsidRPr="004F3B3D" w:rsidRDefault="00F370E3" w:rsidP="00AB62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14:paraId="79F70651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Broken Fibers</w:t>
            </w:r>
          </w:p>
        </w:tc>
        <w:tc>
          <w:tcPr>
            <w:tcW w:w="2250" w:type="dxa"/>
          </w:tcPr>
          <w:p w14:paraId="14BA3D8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47D801E5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0C954787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1BAC0F4C" w14:textId="77777777" w:rsidR="00F370E3" w:rsidRPr="004F3B3D" w:rsidRDefault="00F370E3" w:rsidP="00AB62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14:paraId="32D39374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Tears</w:t>
            </w:r>
          </w:p>
        </w:tc>
        <w:tc>
          <w:tcPr>
            <w:tcW w:w="2250" w:type="dxa"/>
          </w:tcPr>
          <w:p w14:paraId="79CC8F7F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37A9EA7B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0365E6CE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55E5CD86" w14:textId="77777777" w:rsidR="00F370E3" w:rsidRPr="004F3B3D" w:rsidRDefault="00F370E3" w:rsidP="00AB62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14:paraId="6C0A7275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Abrasions</w:t>
            </w:r>
          </w:p>
        </w:tc>
        <w:tc>
          <w:tcPr>
            <w:tcW w:w="2250" w:type="dxa"/>
          </w:tcPr>
          <w:p w14:paraId="67D5D81B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11D0695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2529056D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77542926" w14:textId="77777777" w:rsidR="00F370E3" w:rsidRPr="004F3B3D" w:rsidRDefault="00F370E3" w:rsidP="00AB62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14:paraId="72BB9F79" w14:textId="77777777" w:rsidR="00F370E3" w:rsidRPr="004F3B3D" w:rsidRDefault="00F370E3" w:rsidP="00AB62C0">
            <w:pPr>
              <w:rPr>
                <w:rFonts w:ascii="Calibri" w:hAnsi="Calibri"/>
              </w:rPr>
            </w:pPr>
            <w:proofErr w:type="spellStart"/>
            <w:r w:rsidRPr="004F3B3D">
              <w:rPr>
                <w:rFonts w:ascii="Calibri" w:hAnsi="Calibri"/>
              </w:rPr>
              <w:t>Mould</w:t>
            </w:r>
            <w:proofErr w:type="spellEnd"/>
          </w:p>
        </w:tc>
        <w:tc>
          <w:tcPr>
            <w:tcW w:w="2250" w:type="dxa"/>
          </w:tcPr>
          <w:p w14:paraId="22E1CAC9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4B2D552A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57397BDC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31C1DFEB" w14:textId="77777777" w:rsidR="00F370E3" w:rsidRPr="004F3B3D" w:rsidRDefault="00F370E3" w:rsidP="00AB62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14:paraId="75B8127C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Burns</w:t>
            </w:r>
          </w:p>
        </w:tc>
        <w:tc>
          <w:tcPr>
            <w:tcW w:w="2250" w:type="dxa"/>
          </w:tcPr>
          <w:p w14:paraId="31AA1044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643EC5DC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23620510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vMerge/>
          </w:tcPr>
          <w:p w14:paraId="53519930" w14:textId="77777777" w:rsidR="00F370E3" w:rsidRPr="004F3B3D" w:rsidRDefault="00F370E3" w:rsidP="00AB62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14:paraId="7C6EA059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Discoloration</w:t>
            </w:r>
          </w:p>
        </w:tc>
        <w:tc>
          <w:tcPr>
            <w:tcW w:w="2250" w:type="dxa"/>
          </w:tcPr>
          <w:p w14:paraId="3B0A755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1B44399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</w:tbl>
    <w:p w14:paraId="0268FAED" w14:textId="77777777" w:rsidR="00F370E3" w:rsidRPr="004F3B3D" w:rsidRDefault="00F370E3" w:rsidP="00F370E3">
      <w:pPr>
        <w:rPr>
          <w:rFonts w:ascii="Calibri" w:hAnsi="Calibri"/>
        </w:rPr>
        <w:sectPr w:rsidR="00F370E3" w:rsidRPr="004F3B3D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619" w:right="720" w:bottom="965" w:left="720" w:header="619" w:footer="965" w:gutter="0"/>
          <w:cols w:space="720"/>
        </w:sect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3816"/>
        <w:gridCol w:w="239"/>
        <w:gridCol w:w="1980"/>
        <w:gridCol w:w="2340"/>
      </w:tblGrid>
      <w:tr w:rsidR="00F370E3" w:rsidRPr="004F3B3D" w14:paraId="33F6352D" w14:textId="77777777" w:rsidTr="00AB62C0">
        <w:tblPrEx>
          <w:tblCellMar>
            <w:top w:w="0" w:type="dxa"/>
            <w:bottom w:w="0" w:type="dxa"/>
          </w:tblCellMar>
        </w:tblPrEx>
        <w:tc>
          <w:tcPr>
            <w:tcW w:w="2893" w:type="dxa"/>
          </w:tcPr>
          <w:p w14:paraId="106F0DD9" w14:textId="77777777" w:rsidR="00F370E3" w:rsidRPr="004F3B3D" w:rsidRDefault="00F370E3" w:rsidP="00AB62C0">
            <w:pPr>
              <w:rPr>
                <w:rFonts w:ascii="Calibri" w:hAnsi="Calibri"/>
                <w:b/>
                <w:bCs/>
              </w:rPr>
            </w:pPr>
            <w:r w:rsidRPr="004F3B3D">
              <w:rPr>
                <w:rFonts w:ascii="Calibri" w:hAnsi="Calibri"/>
                <w:b/>
                <w:bCs/>
              </w:rPr>
              <w:lastRenderedPageBreak/>
              <w:t>ITEMS TO CHECK:</w:t>
            </w:r>
          </w:p>
        </w:tc>
        <w:tc>
          <w:tcPr>
            <w:tcW w:w="4055" w:type="dxa"/>
            <w:gridSpan w:val="2"/>
          </w:tcPr>
          <w:p w14:paraId="0F72F6B5" w14:textId="77777777" w:rsidR="00F370E3" w:rsidRPr="004F3B3D" w:rsidRDefault="00F370E3" w:rsidP="00AB62C0">
            <w:pPr>
              <w:rPr>
                <w:rFonts w:ascii="Calibri" w:hAnsi="Calibri"/>
                <w:b/>
                <w:bCs/>
              </w:rPr>
            </w:pPr>
            <w:r w:rsidRPr="004F3B3D">
              <w:rPr>
                <w:rFonts w:ascii="Calibri" w:hAnsi="Calibri"/>
                <w:b/>
                <w:bCs/>
              </w:rPr>
              <w:t>WHAT TO CHECK FOR:</w:t>
            </w:r>
          </w:p>
        </w:tc>
        <w:tc>
          <w:tcPr>
            <w:tcW w:w="1980" w:type="dxa"/>
          </w:tcPr>
          <w:p w14:paraId="486F4310" w14:textId="77777777" w:rsidR="00F370E3" w:rsidRPr="004F3B3D" w:rsidRDefault="00F370E3" w:rsidP="00AB62C0">
            <w:pPr>
              <w:rPr>
                <w:rFonts w:ascii="Calibri" w:hAnsi="Calibri"/>
                <w:b/>
                <w:bCs/>
              </w:rPr>
            </w:pPr>
            <w:r w:rsidRPr="004F3B3D">
              <w:rPr>
                <w:rFonts w:ascii="Calibri" w:hAnsi="Calibri"/>
                <w:b/>
                <w:bCs/>
              </w:rPr>
              <w:t>REMOVE FROM SERVICE:</w:t>
            </w:r>
          </w:p>
        </w:tc>
        <w:tc>
          <w:tcPr>
            <w:tcW w:w="2340" w:type="dxa"/>
          </w:tcPr>
          <w:p w14:paraId="6F6C9753" w14:textId="77777777" w:rsidR="00F370E3" w:rsidRPr="004F3B3D" w:rsidRDefault="00F370E3" w:rsidP="00AB62C0">
            <w:pPr>
              <w:rPr>
                <w:rFonts w:ascii="Calibri" w:hAnsi="Calibri"/>
                <w:b/>
                <w:bCs/>
              </w:rPr>
            </w:pPr>
            <w:r w:rsidRPr="004F3B3D">
              <w:rPr>
                <w:rFonts w:ascii="Calibri" w:hAnsi="Calibri"/>
                <w:b/>
                <w:bCs/>
              </w:rPr>
              <w:t>APPROVED FOR USE:</w:t>
            </w:r>
          </w:p>
        </w:tc>
      </w:tr>
      <w:tr w:rsidR="00F370E3" w:rsidRPr="004F3B3D" w14:paraId="7AF6E72E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 w:val="restart"/>
            <w:vAlign w:val="center"/>
          </w:tcPr>
          <w:p w14:paraId="0762DA17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Stitching</w:t>
            </w:r>
          </w:p>
        </w:tc>
        <w:tc>
          <w:tcPr>
            <w:tcW w:w="4055" w:type="dxa"/>
            <w:gridSpan w:val="2"/>
          </w:tcPr>
          <w:p w14:paraId="7655568E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Pulled Stitches</w:t>
            </w:r>
          </w:p>
        </w:tc>
        <w:tc>
          <w:tcPr>
            <w:tcW w:w="1980" w:type="dxa"/>
          </w:tcPr>
          <w:p w14:paraId="42E67A40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1EECBC0C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7E5BF110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/>
          </w:tcPr>
          <w:p w14:paraId="6D0FD335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4055" w:type="dxa"/>
            <w:gridSpan w:val="2"/>
          </w:tcPr>
          <w:p w14:paraId="13269011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Cut Stitches</w:t>
            </w:r>
          </w:p>
        </w:tc>
        <w:tc>
          <w:tcPr>
            <w:tcW w:w="1980" w:type="dxa"/>
          </w:tcPr>
          <w:p w14:paraId="4971A0BC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27302DDB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580B8192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/>
          </w:tcPr>
          <w:p w14:paraId="283BF018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4055" w:type="dxa"/>
            <w:gridSpan w:val="2"/>
          </w:tcPr>
          <w:p w14:paraId="1E76972C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Broken Stitches</w:t>
            </w:r>
          </w:p>
        </w:tc>
        <w:tc>
          <w:tcPr>
            <w:tcW w:w="1980" w:type="dxa"/>
          </w:tcPr>
          <w:p w14:paraId="46922D4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70DFE2C5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0D5E44BA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 w:val="restart"/>
            <w:vAlign w:val="center"/>
          </w:tcPr>
          <w:p w14:paraId="4C76AE5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Labels</w:t>
            </w:r>
            <w:r w:rsidRPr="004F3B3D">
              <w:rPr>
                <w:rFonts w:ascii="Calibri" w:hAnsi="Calibri"/>
              </w:rPr>
              <w:tab/>
              <w:t>Present</w:t>
            </w:r>
          </w:p>
        </w:tc>
        <w:tc>
          <w:tcPr>
            <w:tcW w:w="4055" w:type="dxa"/>
            <w:gridSpan w:val="2"/>
          </w:tcPr>
          <w:p w14:paraId="000BBD9E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Legible</w:t>
            </w:r>
          </w:p>
        </w:tc>
        <w:tc>
          <w:tcPr>
            <w:tcW w:w="1980" w:type="dxa"/>
          </w:tcPr>
          <w:p w14:paraId="5D7600BB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1306F7D4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632CAF06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/>
          </w:tcPr>
          <w:p w14:paraId="747F5CB3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4055" w:type="dxa"/>
            <w:gridSpan w:val="2"/>
          </w:tcPr>
          <w:p w14:paraId="551423A8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Manufacturer identified</w:t>
            </w:r>
          </w:p>
        </w:tc>
        <w:tc>
          <w:tcPr>
            <w:tcW w:w="1980" w:type="dxa"/>
          </w:tcPr>
          <w:p w14:paraId="00A8BBC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6438694E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61495F4E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/>
          </w:tcPr>
          <w:p w14:paraId="44436EBE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4055" w:type="dxa"/>
            <w:gridSpan w:val="2"/>
          </w:tcPr>
          <w:p w14:paraId="69FC48A3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Size identified</w:t>
            </w:r>
          </w:p>
        </w:tc>
        <w:tc>
          <w:tcPr>
            <w:tcW w:w="1980" w:type="dxa"/>
          </w:tcPr>
          <w:p w14:paraId="0E7B7859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31C4ADB9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41ED5E05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/>
          </w:tcPr>
          <w:p w14:paraId="56DA3004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4055" w:type="dxa"/>
            <w:gridSpan w:val="2"/>
          </w:tcPr>
          <w:p w14:paraId="0B70ECE3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Date of manufacturer (year &amp; month)</w:t>
            </w:r>
          </w:p>
        </w:tc>
        <w:tc>
          <w:tcPr>
            <w:tcW w:w="1980" w:type="dxa"/>
          </w:tcPr>
          <w:p w14:paraId="063C755E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586F53C4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2856E4B7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/>
          </w:tcPr>
          <w:p w14:paraId="4A3CBB29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4055" w:type="dxa"/>
            <w:gridSpan w:val="2"/>
          </w:tcPr>
          <w:p w14:paraId="16E4E977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Model number</w:t>
            </w:r>
          </w:p>
        </w:tc>
        <w:tc>
          <w:tcPr>
            <w:tcW w:w="1980" w:type="dxa"/>
          </w:tcPr>
          <w:p w14:paraId="66DD3E5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50AD6DB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7A47BD2E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/>
          </w:tcPr>
          <w:p w14:paraId="2891152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4055" w:type="dxa"/>
            <w:gridSpan w:val="2"/>
          </w:tcPr>
          <w:p w14:paraId="60E53662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Classification</w:t>
            </w:r>
          </w:p>
        </w:tc>
        <w:tc>
          <w:tcPr>
            <w:tcW w:w="1980" w:type="dxa"/>
          </w:tcPr>
          <w:p w14:paraId="546436C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2397313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5F636FAB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68" w:type="dxa"/>
            <w:gridSpan w:val="5"/>
          </w:tcPr>
          <w:p w14:paraId="2D318260" w14:textId="77777777" w:rsidR="00F370E3" w:rsidRPr="004F3B3D" w:rsidRDefault="00F370E3" w:rsidP="00AB62C0">
            <w:pPr>
              <w:rPr>
                <w:rFonts w:ascii="Calibri" w:hAnsi="Calibri"/>
                <w:sz w:val="22"/>
              </w:rPr>
            </w:pPr>
            <w:r w:rsidRPr="004F3B3D">
              <w:rPr>
                <w:rFonts w:ascii="Calibri" w:hAnsi="Calibri"/>
                <w:b/>
                <w:bCs/>
                <w:sz w:val="22"/>
                <w:szCs w:val="22"/>
              </w:rPr>
              <w:t>Lanyard</w:t>
            </w:r>
          </w:p>
        </w:tc>
      </w:tr>
      <w:tr w:rsidR="00F370E3" w:rsidRPr="004F3B3D" w14:paraId="4974AF38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 w:val="restart"/>
            <w:vAlign w:val="center"/>
          </w:tcPr>
          <w:p w14:paraId="04BFE850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4F3B3D">
              <w:rPr>
                <w:rFonts w:ascii="Calibri" w:hAnsi="Calibri"/>
              </w:rPr>
              <w:t>Self Locking</w:t>
            </w:r>
            <w:proofErr w:type="spellEnd"/>
            <w:r w:rsidRPr="004F3B3D">
              <w:rPr>
                <w:rFonts w:ascii="Calibri" w:hAnsi="Calibri"/>
              </w:rPr>
              <w:t xml:space="preserve"> Snap Hooks</w:t>
            </w:r>
          </w:p>
        </w:tc>
        <w:tc>
          <w:tcPr>
            <w:tcW w:w="3816" w:type="dxa"/>
          </w:tcPr>
          <w:p w14:paraId="513FFBD6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Cs w:val="22"/>
              </w:rPr>
            </w:pPr>
            <w:r w:rsidRPr="004F3B3D">
              <w:rPr>
                <w:rFonts w:ascii="Calibri" w:hAnsi="Calibri"/>
              </w:rPr>
              <w:t>Hook &amp; eye distortions</w:t>
            </w:r>
          </w:p>
        </w:tc>
        <w:tc>
          <w:tcPr>
            <w:tcW w:w="2219" w:type="dxa"/>
            <w:gridSpan w:val="2"/>
          </w:tcPr>
          <w:p w14:paraId="1EAD121E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709CC669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370E3" w:rsidRPr="004F3B3D" w14:paraId="4EEEE230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vMerge/>
          </w:tcPr>
          <w:p w14:paraId="1C72C19A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3816" w:type="dxa"/>
          </w:tcPr>
          <w:p w14:paraId="7979E4A5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cracks</w:t>
            </w:r>
          </w:p>
        </w:tc>
        <w:tc>
          <w:tcPr>
            <w:tcW w:w="2219" w:type="dxa"/>
            <w:gridSpan w:val="2"/>
          </w:tcPr>
          <w:p w14:paraId="54457484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793DF6C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370E3" w:rsidRPr="004F3B3D" w14:paraId="6E25FDE4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</w:tcPr>
          <w:p w14:paraId="3D682EDE" w14:textId="77777777" w:rsidR="00F370E3" w:rsidRPr="004F3B3D" w:rsidRDefault="00F370E3" w:rsidP="00AB62C0">
            <w:pPr>
              <w:ind w:right="-531"/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Thimble</w:t>
            </w:r>
          </w:p>
        </w:tc>
        <w:tc>
          <w:tcPr>
            <w:tcW w:w="3816" w:type="dxa"/>
          </w:tcPr>
          <w:p w14:paraId="60DAD5E9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Tightly seated in eye of splice</w:t>
            </w:r>
          </w:p>
        </w:tc>
        <w:tc>
          <w:tcPr>
            <w:tcW w:w="2219" w:type="dxa"/>
            <w:gridSpan w:val="2"/>
          </w:tcPr>
          <w:p w14:paraId="464D2EA0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1A0287F2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370E3" w:rsidRPr="004F3B3D" w14:paraId="71D3297B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</w:tcPr>
          <w:p w14:paraId="428A0FC2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Rope</w:t>
            </w:r>
          </w:p>
          <w:p w14:paraId="458B7019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 xml:space="preserve">(Rotate while </w:t>
            </w:r>
            <w:proofErr w:type="gramStart"/>
            <w:r w:rsidRPr="004F3B3D">
              <w:rPr>
                <w:rFonts w:ascii="Calibri" w:hAnsi="Calibri"/>
              </w:rPr>
              <w:t>inspecting  for</w:t>
            </w:r>
            <w:proofErr w:type="gramEnd"/>
            <w:r w:rsidRPr="004F3B3D">
              <w:rPr>
                <w:rFonts w:ascii="Calibri" w:hAnsi="Calibri"/>
              </w:rPr>
              <w:t>:)</w:t>
            </w:r>
          </w:p>
        </w:tc>
        <w:tc>
          <w:tcPr>
            <w:tcW w:w="3816" w:type="dxa"/>
          </w:tcPr>
          <w:p w14:paraId="11585B22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Fuzzy, broken or cut fibers</w:t>
            </w:r>
          </w:p>
        </w:tc>
        <w:tc>
          <w:tcPr>
            <w:tcW w:w="2219" w:type="dxa"/>
            <w:gridSpan w:val="2"/>
          </w:tcPr>
          <w:p w14:paraId="05ACD7FC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52E68D9A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370E3" w:rsidRPr="004F3B3D" w14:paraId="68F041DD" w14:textId="77777777" w:rsidTr="00AB6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</w:tcPr>
          <w:p w14:paraId="4CEB3A09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Shock absorbing pack</w:t>
            </w:r>
          </w:p>
        </w:tc>
        <w:tc>
          <w:tcPr>
            <w:tcW w:w="3816" w:type="dxa"/>
          </w:tcPr>
          <w:p w14:paraId="771E49E7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Outer portion intact &amp; in good condition</w:t>
            </w:r>
          </w:p>
        </w:tc>
        <w:tc>
          <w:tcPr>
            <w:tcW w:w="2219" w:type="dxa"/>
            <w:gridSpan w:val="2"/>
          </w:tcPr>
          <w:p w14:paraId="60060C91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631CF502" w14:textId="77777777" w:rsidR="00F370E3" w:rsidRPr="004F3B3D" w:rsidRDefault="00F370E3" w:rsidP="00AB62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41BA9F4" w14:textId="77777777" w:rsidR="00F370E3" w:rsidRPr="004F3B3D" w:rsidRDefault="00F370E3" w:rsidP="00F37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b/>
          <w:bCs/>
        </w:rPr>
      </w:pPr>
    </w:p>
    <w:p w14:paraId="1453DA59" w14:textId="77777777" w:rsidR="00F370E3" w:rsidRPr="004F3B3D" w:rsidRDefault="00F370E3" w:rsidP="00F37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/>
          <w:b/>
          <w:bCs/>
        </w:rPr>
      </w:pPr>
      <w:r w:rsidRPr="004F3B3D">
        <w:rPr>
          <w:rFonts w:ascii="Calibri" w:hAnsi="Calibri"/>
          <w:b/>
          <w:bCs/>
        </w:rPr>
        <w:t xml:space="preserve">Inspector’s Signature:  </w:t>
      </w:r>
      <w:r w:rsidRPr="004F3B3D">
        <w:rPr>
          <w:rFonts w:ascii="Calibri" w:hAnsi="Calibri"/>
          <w:b/>
          <w:bCs/>
          <w:u w:val="single"/>
        </w:rPr>
        <w:tab/>
      </w:r>
      <w:r w:rsidRPr="004F3B3D">
        <w:rPr>
          <w:rFonts w:ascii="Calibri" w:hAnsi="Calibri"/>
          <w:b/>
          <w:bCs/>
          <w:u w:val="single"/>
        </w:rPr>
        <w:tab/>
      </w:r>
      <w:r w:rsidRPr="004F3B3D">
        <w:rPr>
          <w:rFonts w:ascii="Calibri" w:hAnsi="Calibri"/>
          <w:b/>
          <w:bCs/>
          <w:u w:val="single"/>
        </w:rPr>
        <w:tab/>
      </w:r>
      <w:r w:rsidRPr="004F3B3D">
        <w:rPr>
          <w:rFonts w:ascii="Calibri" w:hAnsi="Calibri"/>
          <w:b/>
          <w:bCs/>
          <w:u w:val="single"/>
        </w:rPr>
        <w:tab/>
      </w:r>
      <w:r w:rsidRPr="004F3B3D">
        <w:rPr>
          <w:rFonts w:ascii="Calibri" w:hAnsi="Calibri"/>
          <w:b/>
          <w:bCs/>
          <w:u w:val="single"/>
        </w:rPr>
        <w:tab/>
      </w:r>
      <w:r w:rsidRPr="004F3B3D">
        <w:rPr>
          <w:rFonts w:ascii="Calibri" w:hAnsi="Calibri"/>
          <w:b/>
          <w:bCs/>
          <w:u w:val="single"/>
        </w:rPr>
        <w:tab/>
      </w:r>
      <w:r w:rsidRPr="004F3B3D">
        <w:rPr>
          <w:rFonts w:ascii="Calibri" w:hAnsi="Calibri"/>
          <w:b/>
          <w:bCs/>
        </w:rPr>
        <w:tab/>
        <w:t xml:space="preserve">Date:  </w:t>
      </w:r>
      <w:r w:rsidRPr="004F3B3D">
        <w:rPr>
          <w:rFonts w:ascii="Calibri" w:hAnsi="Calibri"/>
          <w:b/>
          <w:bCs/>
          <w:u w:val="single"/>
        </w:rPr>
        <w:tab/>
      </w:r>
      <w:r w:rsidRPr="004F3B3D">
        <w:rPr>
          <w:rFonts w:ascii="Calibri" w:hAnsi="Calibri"/>
          <w:b/>
          <w:bCs/>
          <w:u w:val="single"/>
        </w:rPr>
        <w:tab/>
      </w:r>
      <w:r w:rsidRPr="004F3B3D">
        <w:rPr>
          <w:rFonts w:ascii="Calibri" w:hAnsi="Calibri"/>
          <w:b/>
          <w:bCs/>
          <w:u w:val="single"/>
        </w:rPr>
        <w:tab/>
      </w:r>
    </w:p>
    <w:p w14:paraId="6FEC409A" w14:textId="77777777" w:rsidR="00F370E3" w:rsidRPr="004F3B3D" w:rsidRDefault="00F370E3" w:rsidP="00F370E3">
      <w:pPr>
        <w:rPr>
          <w:rFonts w:ascii="Calibri" w:hAnsi="Calibri"/>
        </w:rPr>
      </w:pPr>
    </w:p>
    <w:p w14:paraId="55773D98" w14:textId="77777777" w:rsidR="00F370E3" w:rsidRPr="004F3B3D" w:rsidRDefault="00F370E3" w:rsidP="00F370E3">
      <w:pPr>
        <w:jc w:val="center"/>
        <w:rPr>
          <w:rFonts w:ascii="Calibri" w:hAnsi="Calibri"/>
        </w:rPr>
      </w:pPr>
      <w:r w:rsidRPr="004F3B3D">
        <w:rPr>
          <w:rFonts w:ascii="Calibri" w:hAnsi="Calibri"/>
          <w:i/>
          <w:iCs/>
        </w:rPr>
        <w:t>All PPE must be inspected and maintained according to manufacturer’s specifications and regulatory standards.</w:t>
      </w:r>
      <w:r w:rsidRPr="004F3B3D">
        <w:rPr>
          <w:rFonts w:ascii="Calibri" w:hAnsi="Calibri"/>
        </w:rPr>
        <w:t xml:space="preserve"> </w:t>
      </w:r>
    </w:p>
    <w:p w14:paraId="5A82CE8D" w14:textId="77777777" w:rsidR="00F370E3" w:rsidRPr="004F3B3D" w:rsidRDefault="00F370E3" w:rsidP="00F370E3">
      <w:pPr>
        <w:jc w:val="center"/>
        <w:rPr>
          <w:rFonts w:ascii="Calibri" w:hAnsi="Calibri"/>
        </w:rPr>
      </w:pPr>
      <w:r w:rsidRPr="004F3B3D">
        <w:rPr>
          <w:rFonts w:ascii="Calibri" w:hAnsi="Calibri"/>
          <w:i/>
          <w:iCs/>
        </w:rPr>
        <w:t>Manufacturer’s recommendations should be followed on the life expectancy of the harness; an inspection of the product by a trained and competent person should decide when retirement of the product must take place.  Any doubt about the reliability of the harness should result in its immediate removal from use.</w:t>
      </w:r>
      <w:r w:rsidRPr="004F3B3D">
        <w:rPr>
          <w:rFonts w:ascii="Calibri" w:hAnsi="Calibri"/>
          <w:sz w:val="22"/>
          <w:szCs w:val="22"/>
        </w:rPr>
        <w:t xml:space="preserve"> </w:t>
      </w:r>
    </w:p>
    <w:p w14:paraId="673AEB5C" w14:textId="77777777" w:rsidR="00F370E3" w:rsidRPr="004F3B3D" w:rsidRDefault="00F370E3" w:rsidP="00F370E3">
      <w:pPr>
        <w:rPr>
          <w:rFonts w:ascii="Calibri" w:hAnsi="Calibri"/>
        </w:rPr>
      </w:pPr>
    </w:p>
    <w:p w14:paraId="5A641717" w14:textId="77777777" w:rsidR="00F370E3" w:rsidRPr="004F3B3D" w:rsidRDefault="00F370E3" w:rsidP="00F370E3">
      <w:pPr>
        <w:widowControl w:val="0"/>
        <w:jc w:val="center"/>
        <w:rPr>
          <w:rFonts w:ascii="Calibri" w:hAnsi="Calibri"/>
          <w:lang w:val="en-CA"/>
        </w:rPr>
        <w:sectPr w:rsidR="00F370E3" w:rsidRPr="004F3B3D">
          <w:footnotePr>
            <w:numFmt w:val="lowerLetter"/>
          </w:footnotePr>
          <w:endnotePr>
            <w:numFmt w:val="lowerLetter"/>
          </w:endnotePr>
          <w:pgSz w:w="12240" w:h="15840" w:code="1"/>
          <w:pgMar w:top="1440" w:right="720" w:bottom="1440" w:left="720" w:header="403" w:footer="562" w:gutter="0"/>
          <w:cols w:space="720"/>
        </w:sectPr>
      </w:pPr>
    </w:p>
    <w:p w14:paraId="4CD6B20F" w14:textId="77777777" w:rsidR="00F370E3" w:rsidRPr="004F3B3D" w:rsidRDefault="00F370E3" w:rsidP="00F370E3">
      <w:pPr>
        <w:jc w:val="center"/>
        <w:rPr>
          <w:rFonts w:ascii="Calibri" w:hAnsi="Calibri"/>
        </w:rPr>
      </w:pPr>
      <w:r w:rsidRPr="004F3B3D">
        <w:rPr>
          <w:rFonts w:ascii="Calibri" w:hAnsi="Calibri"/>
        </w:rPr>
        <w:lastRenderedPageBreak/>
        <w:t>INSPECTION LOG</w:t>
      </w:r>
    </w:p>
    <w:p w14:paraId="6379C815" w14:textId="77777777" w:rsidR="00F370E3" w:rsidRPr="004F3B3D" w:rsidRDefault="00F370E3" w:rsidP="00F370E3">
      <w:pPr>
        <w:jc w:val="center"/>
        <w:rPr>
          <w:rFonts w:ascii="Calibri" w:hAnsi="Calibri"/>
        </w:rPr>
      </w:pPr>
      <w:r w:rsidRPr="004F3B3D">
        <w:rPr>
          <w:rFonts w:ascii="Calibri" w:hAnsi="Calibri"/>
        </w:rPr>
        <w:t>FULL BODY HARNESS</w:t>
      </w:r>
    </w:p>
    <w:p w14:paraId="51FDB747" w14:textId="77777777" w:rsidR="00F370E3" w:rsidRPr="004F3B3D" w:rsidRDefault="00F370E3" w:rsidP="00F370E3">
      <w:pPr>
        <w:rPr>
          <w:rFonts w:ascii="Calibri" w:hAnsi="Calibri"/>
        </w:rPr>
      </w:pPr>
    </w:p>
    <w:p w14:paraId="0D6CFCFB" w14:textId="77777777" w:rsidR="00F370E3" w:rsidRPr="004F3B3D" w:rsidRDefault="00F370E3" w:rsidP="00F370E3">
      <w:pPr>
        <w:rPr>
          <w:rFonts w:ascii="Calibri" w:hAnsi="Calibri"/>
        </w:rPr>
      </w:pPr>
    </w:p>
    <w:p w14:paraId="2931E906" w14:textId="77777777" w:rsidR="00F370E3" w:rsidRPr="004F3B3D" w:rsidRDefault="00F370E3" w:rsidP="00F370E3">
      <w:pPr>
        <w:rPr>
          <w:rFonts w:ascii="Calibri" w:hAnsi="Calibri"/>
          <w:u w:val="single"/>
        </w:rPr>
      </w:pPr>
      <w:r w:rsidRPr="004F3B3D">
        <w:rPr>
          <w:rFonts w:ascii="Calibri" w:hAnsi="Calibri"/>
        </w:rPr>
        <w:t>Manufacturer:</w:t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</w:rPr>
        <w:tab/>
        <w:t>Date of Manufacture:</w:t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</w:p>
    <w:p w14:paraId="7AC55BB9" w14:textId="77777777" w:rsidR="00F370E3" w:rsidRPr="004F3B3D" w:rsidRDefault="00F370E3" w:rsidP="00F370E3">
      <w:pPr>
        <w:rPr>
          <w:rFonts w:ascii="Calibri" w:hAnsi="Calibri"/>
        </w:rPr>
      </w:pPr>
      <w:r w:rsidRPr="004F3B3D">
        <w:rPr>
          <w:rFonts w:ascii="Calibri" w:hAnsi="Calibri"/>
        </w:rPr>
        <w:t>Model Number:</w:t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</w:rPr>
        <w:tab/>
        <w:t xml:space="preserve">Serial Number:  </w:t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</w:p>
    <w:p w14:paraId="005CD287" w14:textId="77777777" w:rsidR="00F370E3" w:rsidRPr="004F3B3D" w:rsidRDefault="00F370E3" w:rsidP="00F370E3">
      <w:pPr>
        <w:rPr>
          <w:rFonts w:ascii="Calibri" w:hAnsi="Calibri"/>
        </w:rPr>
      </w:pPr>
      <w:r w:rsidRPr="004F3B3D">
        <w:rPr>
          <w:rFonts w:ascii="Calibri" w:hAnsi="Calibri"/>
        </w:rPr>
        <w:t>Inspected By:</w:t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</w:rPr>
        <w:tab/>
        <w:t xml:space="preserve">Date:  </w:t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</w:p>
    <w:p w14:paraId="04054483" w14:textId="77777777" w:rsidR="00F370E3" w:rsidRPr="004F3B3D" w:rsidRDefault="00F370E3" w:rsidP="00F370E3">
      <w:pPr>
        <w:rPr>
          <w:rFonts w:ascii="Calibri" w:hAnsi="Calibri"/>
        </w:rPr>
      </w:pPr>
      <w:r w:rsidRPr="004F3B3D">
        <w:rPr>
          <w:rFonts w:ascii="Calibri" w:hAnsi="Calibri"/>
        </w:rPr>
        <w:tab/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</w:rPr>
        <w:tab/>
        <w:t>YY/MM/DD</w:t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</w:rPr>
        <w:tab/>
      </w:r>
      <w:r w:rsidRPr="004F3B3D">
        <w:rPr>
          <w:rFonts w:ascii="Calibri" w:hAnsi="Calibri"/>
        </w:rPr>
        <w:tab/>
        <w:t>YY/MM/DD</w:t>
      </w:r>
    </w:p>
    <w:p w14:paraId="5922034C" w14:textId="780D9071" w:rsidR="00F370E3" w:rsidRPr="004F3B3D" w:rsidRDefault="00F370E3" w:rsidP="00F370E3">
      <w:pPr>
        <w:rPr>
          <w:rFonts w:ascii="Calibri" w:hAnsi="Calibri"/>
        </w:rPr>
      </w:pPr>
      <w:r w:rsidRPr="004F3B3D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DAE9A" wp14:editId="6287351D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286500" cy="0"/>
                <wp:effectExtent l="33020" t="29210" r="3365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E64D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ATKgIAAEgEAAAOAAAAZHJzL2Uyb0RvYy54bWysVE2P2yAQvVfqf0Dcs7ZTJ5u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" strokeweight="4.5pt">
                <v:stroke linestyle="thinThick"/>
              </v:line>
            </w:pict>
          </mc:Fallback>
        </mc:AlternateContent>
      </w:r>
    </w:p>
    <w:p w14:paraId="08E55B2E" w14:textId="77777777" w:rsidR="00F370E3" w:rsidRPr="004F3B3D" w:rsidRDefault="00F370E3" w:rsidP="00F370E3">
      <w:pPr>
        <w:rPr>
          <w:rFonts w:ascii="Calibri" w:hAnsi="Calibri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847"/>
        <w:gridCol w:w="461"/>
        <w:gridCol w:w="866"/>
        <w:gridCol w:w="506"/>
        <w:gridCol w:w="756"/>
        <w:gridCol w:w="1758"/>
        <w:gridCol w:w="847"/>
        <w:gridCol w:w="463"/>
        <w:gridCol w:w="803"/>
        <w:gridCol w:w="448"/>
      </w:tblGrid>
      <w:tr w:rsidR="00F370E3" w:rsidRPr="004F3B3D" w14:paraId="53C82807" w14:textId="77777777" w:rsidTr="00AB62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7BBDD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Buckles: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14:paraId="121F0A6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PASS</w:t>
            </w:r>
          </w:p>
        </w:tc>
        <w:tc>
          <w:tcPr>
            <w:tcW w:w="461" w:type="dxa"/>
          </w:tcPr>
          <w:p w14:paraId="4BDF6B62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14:paraId="55277780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FAIL</w:t>
            </w:r>
          </w:p>
        </w:tc>
        <w:tc>
          <w:tcPr>
            <w:tcW w:w="506" w:type="dxa"/>
          </w:tcPr>
          <w:p w14:paraId="66204EBA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14:paraId="00791EA0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88690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Back Pad: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14:paraId="136F2320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PASS</w:t>
            </w:r>
          </w:p>
        </w:tc>
        <w:tc>
          <w:tcPr>
            <w:tcW w:w="463" w:type="dxa"/>
          </w:tcPr>
          <w:p w14:paraId="29A3354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vAlign w:val="center"/>
          </w:tcPr>
          <w:p w14:paraId="753FB689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FAIL</w:t>
            </w:r>
          </w:p>
        </w:tc>
        <w:tc>
          <w:tcPr>
            <w:tcW w:w="448" w:type="dxa"/>
          </w:tcPr>
          <w:p w14:paraId="284AAC7E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5CE2F1AB" w14:textId="77777777" w:rsidTr="00AB62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6E9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Loop Keepers: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14:paraId="650416E2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PASS</w:t>
            </w:r>
          </w:p>
        </w:tc>
        <w:tc>
          <w:tcPr>
            <w:tcW w:w="461" w:type="dxa"/>
          </w:tcPr>
          <w:p w14:paraId="68EECF7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14:paraId="2C9AE420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FAIL</w:t>
            </w:r>
          </w:p>
        </w:tc>
        <w:tc>
          <w:tcPr>
            <w:tcW w:w="506" w:type="dxa"/>
          </w:tcPr>
          <w:p w14:paraId="4D2E60D0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14:paraId="0744E674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B047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Buckle Spring: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14:paraId="1AFC8038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PASS</w:t>
            </w:r>
          </w:p>
        </w:tc>
        <w:tc>
          <w:tcPr>
            <w:tcW w:w="463" w:type="dxa"/>
          </w:tcPr>
          <w:p w14:paraId="63CF918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vAlign w:val="center"/>
          </w:tcPr>
          <w:p w14:paraId="2D0EAFD3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FAIL</w:t>
            </w:r>
          </w:p>
        </w:tc>
        <w:tc>
          <w:tcPr>
            <w:tcW w:w="448" w:type="dxa"/>
          </w:tcPr>
          <w:p w14:paraId="277C0BF1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1196E8B5" w14:textId="77777777" w:rsidTr="00AB62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1427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"D" Rings: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14:paraId="7937C646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PASS</w:t>
            </w:r>
          </w:p>
        </w:tc>
        <w:tc>
          <w:tcPr>
            <w:tcW w:w="461" w:type="dxa"/>
          </w:tcPr>
          <w:p w14:paraId="6BBE6EC7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14:paraId="03ACB22C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FAIL</w:t>
            </w:r>
          </w:p>
        </w:tc>
        <w:tc>
          <w:tcPr>
            <w:tcW w:w="506" w:type="dxa"/>
          </w:tcPr>
          <w:p w14:paraId="133BE86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14:paraId="7C50580A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6B8C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Webbing: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14:paraId="2880B3B3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PASS</w:t>
            </w:r>
          </w:p>
        </w:tc>
        <w:tc>
          <w:tcPr>
            <w:tcW w:w="463" w:type="dxa"/>
          </w:tcPr>
          <w:p w14:paraId="6C7AABB2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vAlign w:val="center"/>
          </w:tcPr>
          <w:p w14:paraId="3919CB6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FAIL</w:t>
            </w:r>
          </w:p>
        </w:tc>
        <w:tc>
          <w:tcPr>
            <w:tcW w:w="448" w:type="dxa"/>
          </w:tcPr>
          <w:p w14:paraId="2D9D962C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7DA79A53" w14:textId="77777777" w:rsidTr="00AB62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2F9C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Stitching: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14:paraId="35B154EE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PASS</w:t>
            </w:r>
          </w:p>
        </w:tc>
        <w:tc>
          <w:tcPr>
            <w:tcW w:w="461" w:type="dxa"/>
          </w:tcPr>
          <w:p w14:paraId="6F13FF75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14:paraId="6D3C12E7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FAIL</w:t>
            </w:r>
          </w:p>
        </w:tc>
        <w:tc>
          <w:tcPr>
            <w:tcW w:w="506" w:type="dxa"/>
          </w:tcPr>
          <w:p w14:paraId="34AE1B3C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14:paraId="16579541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5AAE4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Labels: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14:paraId="2979C339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PASS</w:t>
            </w:r>
          </w:p>
        </w:tc>
        <w:tc>
          <w:tcPr>
            <w:tcW w:w="463" w:type="dxa"/>
          </w:tcPr>
          <w:p w14:paraId="3F4325BE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vAlign w:val="center"/>
          </w:tcPr>
          <w:p w14:paraId="0E0BC12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FAIL</w:t>
            </w:r>
          </w:p>
        </w:tc>
        <w:tc>
          <w:tcPr>
            <w:tcW w:w="448" w:type="dxa"/>
          </w:tcPr>
          <w:p w14:paraId="73FE4B9C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  <w:tr w:rsidR="00F370E3" w:rsidRPr="004F3B3D" w14:paraId="2DED8917" w14:textId="77777777" w:rsidTr="00AB62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6FB2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Lanyard: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14:paraId="0741B7CA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PASS</w:t>
            </w:r>
          </w:p>
        </w:tc>
        <w:tc>
          <w:tcPr>
            <w:tcW w:w="461" w:type="dxa"/>
          </w:tcPr>
          <w:p w14:paraId="7F3475BA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14:paraId="1A956D5D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FAIL</w:t>
            </w:r>
          </w:p>
        </w:tc>
        <w:tc>
          <w:tcPr>
            <w:tcW w:w="506" w:type="dxa"/>
          </w:tcPr>
          <w:p w14:paraId="719147F2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14:paraId="6D8213D6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DB93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Cleanliness: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14:paraId="56D7605B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PASS</w:t>
            </w:r>
          </w:p>
        </w:tc>
        <w:tc>
          <w:tcPr>
            <w:tcW w:w="463" w:type="dxa"/>
          </w:tcPr>
          <w:p w14:paraId="1F98679D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vAlign w:val="center"/>
          </w:tcPr>
          <w:p w14:paraId="34CBC2BC" w14:textId="77777777" w:rsidR="00F370E3" w:rsidRPr="004F3B3D" w:rsidRDefault="00F370E3" w:rsidP="00AB62C0">
            <w:pPr>
              <w:rPr>
                <w:rFonts w:ascii="Calibri" w:hAnsi="Calibri"/>
              </w:rPr>
            </w:pPr>
            <w:r w:rsidRPr="004F3B3D">
              <w:rPr>
                <w:rFonts w:ascii="Calibri" w:hAnsi="Calibri"/>
              </w:rPr>
              <w:t>FAIL</w:t>
            </w:r>
          </w:p>
        </w:tc>
        <w:tc>
          <w:tcPr>
            <w:tcW w:w="448" w:type="dxa"/>
          </w:tcPr>
          <w:p w14:paraId="07FA71D4" w14:textId="77777777" w:rsidR="00F370E3" w:rsidRPr="004F3B3D" w:rsidRDefault="00F370E3" w:rsidP="00AB62C0">
            <w:pPr>
              <w:rPr>
                <w:rFonts w:ascii="Calibri" w:hAnsi="Calibri"/>
              </w:rPr>
            </w:pPr>
          </w:p>
        </w:tc>
      </w:tr>
    </w:tbl>
    <w:p w14:paraId="0CB0FE3E" w14:textId="77777777" w:rsidR="00F370E3" w:rsidRPr="004F3B3D" w:rsidRDefault="00F370E3" w:rsidP="00F370E3">
      <w:pPr>
        <w:rPr>
          <w:rFonts w:ascii="Calibri" w:hAnsi="Calibri"/>
        </w:rPr>
      </w:pPr>
    </w:p>
    <w:p w14:paraId="7D163D8D" w14:textId="77777777" w:rsidR="00F370E3" w:rsidRPr="004F3B3D" w:rsidRDefault="00F370E3" w:rsidP="00F370E3">
      <w:pPr>
        <w:rPr>
          <w:rFonts w:ascii="Calibri" w:hAnsi="Calibri"/>
        </w:rPr>
        <w:sectPr w:rsidR="00F370E3" w:rsidRPr="004F3B3D">
          <w:footnotePr>
            <w:numFmt w:val="lowerLetter"/>
          </w:footnotePr>
          <w:endnotePr>
            <w:numFmt w:val="lowerLetter"/>
          </w:endnotePr>
          <w:pgSz w:w="12240" w:h="15840" w:code="1"/>
          <w:pgMar w:top="396" w:right="1417" w:bottom="1440" w:left="1417" w:header="396" w:footer="566" w:gutter="0"/>
          <w:cols w:space="720"/>
        </w:sectPr>
      </w:pPr>
    </w:p>
    <w:p w14:paraId="594450CB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4F3B3D">
        <w:rPr>
          <w:rFonts w:ascii="Calibri" w:hAnsi="Calibri"/>
        </w:rPr>
        <w:t>Comments:</w:t>
      </w:r>
    </w:p>
    <w:p w14:paraId="2CDC5E47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D199E2A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AD578F6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A8E6F0C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5471EF6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47BAA05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73655F6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A8C9788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E9E1C17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2A87678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3D5CACF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BD252B8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EBC4FC8" w14:textId="77777777" w:rsidR="00F370E3" w:rsidRPr="004F3B3D" w:rsidRDefault="00F370E3" w:rsidP="00F3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  <w:sectPr w:rsidR="00F370E3" w:rsidRPr="004F3B3D"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440" w:right="2160" w:bottom="1440" w:left="2160" w:header="706" w:footer="706" w:gutter="0"/>
          <w:cols w:space="708"/>
          <w:docGrid w:linePitch="360"/>
        </w:sectPr>
      </w:pPr>
    </w:p>
    <w:p w14:paraId="294D9E13" w14:textId="77777777" w:rsidR="00F370E3" w:rsidRPr="004F3B3D" w:rsidRDefault="00F370E3" w:rsidP="00F370E3">
      <w:pPr>
        <w:rPr>
          <w:rFonts w:ascii="Calibri" w:hAnsi="Calibri"/>
        </w:rPr>
      </w:pPr>
    </w:p>
    <w:p w14:paraId="21B60064" w14:textId="77777777" w:rsidR="00F370E3" w:rsidRPr="004F3B3D" w:rsidRDefault="00F370E3" w:rsidP="00F370E3">
      <w:pPr>
        <w:rPr>
          <w:rFonts w:ascii="Calibri" w:hAnsi="Calibri"/>
          <w:u w:val="single"/>
        </w:rPr>
      </w:pPr>
      <w:r w:rsidRPr="004F3B3D">
        <w:rPr>
          <w:rFonts w:ascii="Calibri" w:hAnsi="Calibri"/>
        </w:rPr>
        <w:t xml:space="preserve">Inspector's Signature:  </w:t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</w:rPr>
        <w:tab/>
        <w:t xml:space="preserve">Date:  </w:t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  <w:r w:rsidRPr="004F3B3D">
        <w:rPr>
          <w:rFonts w:ascii="Calibri" w:hAnsi="Calibri"/>
          <w:u w:val="single"/>
        </w:rPr>
        <w:tab/>
      </w:r>
    </w:p>
    <w:p w14:paraId="5E39CCBA" w14:textId="77777777" w:rsidR="00F370E3" w:rsidRPr="004F3B3D" w:rsidRDefault="00F370E3" w:rsidP="00F370E3">
      <w:pPr>
        <w:rPr>
          <w:rFonts w:ascii="Calibri" w:hAnsi="Calibri"/>
          <w:u w:val="single"/>
        </w:rPr>
      </w:pPr>
    </w:p>
    <w:p w14:paraId="6A6FD196" w14:textId="77777777" w:rsidR="00F370E3" w:rsidRPr="004F3B3D" w:rsidRDefault="00F370E3" w:rsidP="00F370E3">
      <w:pPr>
        <w:jc w:val="center"/>
        <w:rPr>
          <w:rFonts w:ascii="Calibri" w:hAnsi="Calibri"/>
          <w:i/>
          <w:iCs/>
        </w:rPr>
      </w:pPr>
      <w:r w:rsidRPr="004F3B3D">
        <w:rPr>
          <w:rFonts w:ascii="Calibri" w:hAnsi="Calibri"/>
          <w:i/>
          <w:iCs/>
        </w:rPr>
        <w:t>All PPE must be inspected and maintained according to manufacturer's specifications and regulatory standards.</w:t>
      </w:r>
    </w:p>
    <w:p w14:paraId="5EC85569" w14:textId="77777777" w:rsidR="00F370E3" w:rsidRPr="004F3B3D" w:rsidRDefault="00F370E3" w:rsidP="00F370E3">
      <w:pPr>
        <w:jc w:val="center"/>
        <w:rPr>
          <w:rFonts w:ascii="Calibri" w:hAnsi="Calibri"/>
          <w:i/>
          <w:iCs/>
        </w:rPr>
      </w:pPr>
    </w:p>
    <w:p w14:paraId="468188E4" w14:textId="77777777" w:rsidR="00F370E3" w:rsidRDefault="00F370E3" w:rsidP="00F370E3">
      <w:pPr>
        <w:jc w:val="center"/>
        <w:rPr>
          <w:i/>
          <w:iCs/>
        </w:rPr>
      </w:pPr>
      <w:r w:rsidRPr="004F3B3D">
        <w:rPr>
          <w:rFonts w:ascii="Calibri" w:hAnsi="Calibri"/>
          <w:i/>
          <w:iCs/>
        </w:rPr>
        <w:t>Manufacturer's recommendations should be followed on the life expectancy of the harness; an inspection of the product by a trained and competent person should decide when retirement of the product must take place.  Any doubt about the reliability of the harness should result in its immediate remove from use.</w:t>
      </w:r>
    </w:p>
    <w:p w14:paraId="726D744F" w14:textId="77777777" w:rsidR="00F370E3" w:rsidRDefault="00F370E3" w:rsidP="00F370E3">
      <w:pPr>
        <w:jc w:val="center"/>
        <w:rPr>
          <w:i/>
          <w:iCs/>
        </w:rPr>
      </w:pPr>
    </w:p>
    <w:p w14:paraId="6C13E099" w14:textId="77777777" w:rsidR="00F370E3" w:rsidRDefault="00F370E3" w:rsidP="00F370E3"/>
    <w:p w14:paraId="519C4EFC" w14:textId="77777777" w:rsidR="00F370E3" w:rsidRDefault="00F370E3" w:rsidP="00F370E3">
      <w:pPr>
        <w:widowControl w:val="0"/>
      </w:pPr>
    </w:p>
    <w:p w14:paraId="748EE7B2" w14:textId="77777777" w:rsidR="00F370E3" w:rsidRDefault="00F370E3" w:rsidP="00F370E3">
      <w:pPr>
        <w:widowControl w:val="0"/>
      </w:pPr>
    </w:p>
    <w:p w14:paraId="7A9695CD" w14:textId="77777777" w:rsidR="00B83199" w:rsidRDefault="00B83199">
      <w:bookmarkStart w:id="0" w:name="_GoBack"/>
      <w:bookmarkEnd w:id="0"/>
    </w:p>
    <w:sectPr w:rsidR="00B83199">
      <w:footnotePr>
        <w:numFmt w:val="lowerLetter"/>
      </w:footnotePr>
      <w:endnotePr>
        <w:numFmt w:val="lowerLetter"/>
      </w:endnotePr>
      <w:type w:val="continuous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82D0" w14:textId="77777777" w:rsidR="004A70EE" w:rsidRDefault="00F370E3">
    <w:pPr>
      <w:framePr w:w="9360" w:h="280" w:hRule="exact" w:wrap="notBeside" w:vAnchor="page" w:hAnchor="text" w:y="15274"/>
      <w:widowControl w:val="0"/>
      <w:pBdr>
        <w:top w:val="single" w:sz="7" w:space="6" w:color="000000"/>
        <w:left w:val="single" w:sz="7" w:space="6" w:color="000000"/>
        <w:bottom w:val="single" w:sz="7" w:space="6" w:color="000000"/>
        <w:right w:val="single" w:sz="7" w:space="6" w:color="000000"/>
      </w:pBdr>
      <w:spacing w:line="0" w:lineRule="atLeast"/>
      <w:jc w:val="right"/>
      <w:rPr>
        <w:vanish/>
      </w:rPr>
    </w:pPr>
    <w:r>
      <w:t xml:space="preserve"> </w:t>
    </w:r>
    <w:r>
      <w:pgNum/>
    </w:r>
  </w:p>
  <w:p w14:paraId="36B635D0" w14:textId="77777777" w:rsidR="004A70EE" w:rsidRDefault="00F370E3">
    <w:pPr>
      <w:framePr w:w="9360" w:h="280" w:hRule="exact" w:wrap="notBeside" w:vAnchor="page" w:hAnchor="text" w:y="15274"/>
      <w:widowControl w:val="0"/>
      <w:pBdr>
        <w:top w:val="single" w:sz="7" w:space="6" w:color="000000"/>
        <w:left w:val="single" w:sz="7" w:space="6" w:color="000000"/>
        <w:bottom w:val="single" w:sz="7" w:space="6" w:color="000000"/>
        <w:right w:val="single" w:sz="7" w:space="6" w:color="000000"/>
      </w:pBdr>
      <w:spacing w:line="0" w:lineRule="atLeast"/>
      <w:jc w:val="right"/>
    </w:pPr>
  </w:p>
  <w:p w14:paraId="073B34A6" w14:textId="77777777" w:rsidR="004A70EE" w:rsidRDefault="00F370E3">
    <w:pPr>
      <w:widowControl w:val="0"/>
    </w:pPr>
  </w:p>
  <w:p w14:paraId="055F6DBE" w14:textId="77777777" w:rsidR="004A70EE" w:rsidRDefault="00F370E3">
    <w:pPr>
      <w:framePr w:w="9360" w:h="280" w:hRule="exact" w:wrap="notBeside" w:vAnchor="page" w:hAnchor="text" w:y="15274"/>
      <w:widowControl w:val="0"/>
      <w:pBdr>
        <w:top w:val="single" w:sz="7" w:space="6" w:color="000000"/>
        <w:left w:val="single" w:sz="7" w:space="6" w:color="000000"/>
        <w:bottom w:val="single" w:sz="7" w:space="6" w:color="000000"/>
        <w:right w:val="single" w:sz="7" w:space="6" w:color="000000"/>
      </w:pBdr>
      <w:spacing w:line="0" w:lineRule="atLeast"/>
      <w:jc w:val="right"/>
    </w:pPr>
  </w:p>
  <w:p w14:paraId="3901D6A9" w14:textId="77777777" w:rsidR="004A70EE" w:rsidRDefault="00F370E3">
    <w:pPr>
      <w:widowControl w:val="0"/>
    </w:pPr>
  </w:p>
  <w:p w14:paraId="1694D38F" w14:textId="77777777" w:rsidR="004A70EE" w:rsidRDefault="00F370E3">
    <w:pPr>
      <w:framePr w:w="9360" w:h="280" w:hRule="exact" w:wrap="notBeside" w:vAnchor="page" w:hAnchor="text" w:y="15274"/>
      <w:widowControl w:val="0"/>
      <w:pBdr>
        <w:top w:val="single" w:sz="7" w:space="6" w:color="000000"/>
        <w:left w:val="single" w:sz="7" w:space="6" w:color="000000"/>
        <w:bottom w:val="single" w:sz="7" w:space="6" w:color="000000"/>
        <w:right w:val="single" w:sz="7" w:space="6" w:color="000000"/>
      </w:pBdr>
      <w:spacing w:line="0" w:lineRule="atLeast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E3"/>
    <w:rsid w:val="00B83199"/>
    <w:rsid w:val="00F3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3327"/>
  <w15:chartTrackingRefBased/>
  <w15:docId w15:val="{BB11B058-82FC-481C-8187-9E47F0E4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2018-07-12T17:45:00Z</dcterms:created>
  <dcterms:modified xsi:type="dcterms:W3CDTF">2018-07-12T17:46:00Z</dcterms:modified>
</cp:coreProperties>
</file>